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A21F3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21F3F" w:rsidRDefault="00A86CA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F3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1F3F" w:rsidRDefault="00A86CA1">
            <w:pPr>
              <w:pStyle w:val="ConsPlusTitlePage0"/>
              <w:jc w:val="center"/>
            </w:pPr>
            <w:r>
              <w:rPr>
                <w:sz w:val="48"/>
              </w:rPr>
              <w:t>Закон РТ от 02.11.2012 N 73-ЗРТ</w:t>
            </w:r>
            <w:r>
              <w:rPr>
                <w:sz w:val="48"/>
              </w:rPr>
              <w:br/>
              <w:t>(ред. от 19.06.2026)</w:t>
            </w:r>
            <w:r>
              <w:rPr>
                <w:sz w:val="48"/>
              </w:rPr>
              <w:br/>
              <w:t>"Об оказании бесплатной юридической помощи гражданам в Республике Татарстан"</w:t>
            </w:r>
            <w:r>
              <w:rPr>
                <w:sz w:val="48"/>
              </w:rPr>
              <w:br/>
              <w:t>(принят ГС РТ 11.10.2012)</w:t>
            </w:r>
          </w:p>
        </w:tc>
      </w:tr>
      <w:tr w:rsidR="00A21F3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1F3F" w:rsidRDefault="00A86CA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A21F3F" w:rsidRDefault="00A21F3F">
      <w:pPr>
        <w:pStyle w:val="ConsPlusNormal0"/>
        <w:sectPr w:rsidR="00A21F3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21F3F" w:rsidRDefault="00A21F3F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21F3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21F3F" w:rsidRDefault="00A86CA1">
            <w:pPr>
              <w:pStyle w:val="ConsPlusNormal0"/>
            </w:pPr>
            <w:r>
              <w:t>2 ноября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21F3F" w:rsidRDefault="00A86CA1">
            <w:pPr>
              <w:pStyle w:val="ConsPlusNormal0"/>
              <w:jc w:val="right"/>
            </w:pPr>
            <w:r>
              <w:t>N 73-ЗРТ</w:t>
            </w:r>
          </w:p>
        </w:tc>
      </w:tr>
    </w:tbl>
    <w:p w:rsidR="00A21F3F" w:rsidRDefault="00A21F3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jc w:val="center"/>
      </w:pPr>
      <w:r>
        <w:t>ЗАКОН</w:t>
      </w:r>
    </w:p>
    <w:p w:rsidR="00A21F3F" w:rsidRDefault="00A21F3F">
      <w:pPr>
        <w:pStyle w:val="ConsPlusTitle0"/>
        <w:jc w:val="center"/>
      </w:pPr>
    </w:p>
    <w:p w:rsidR="00A21F3F" w:rsidRDefault="00A86CA1">
      <w:pPr>
        <w:pStyle w:val="ConsPlusTitle0"/>
        <w:jc w:val="center"/>
      </w:pPr>
      <w:r>
        <w:t>РЕСПУБЛИКИ ТАТАРСТАН</w:t>
      </w:r>
    </w:p>
    <w:p w:rsidR="00A21F3F" w:rsidRDefault="00A21F3F">
      <w:pPr>
        <w:pStyle w:val="ConsPlusTitle0"/>
        <w:jc w:val="center"/>
      </w:pPr>
    </w:p>
    <w:p w:rsidR="00A21F3F" w:rsidRDefault="00A86CA1">
      <w:pPr>
        <w:pStyle w:val="ConsPlusTitle0"/>
        <w:jc w:val="center"/>
      </w:pPr>
      <w:r>
        <w:t>ОБ ОКАЗАНИИ БЕСПЛАТНОЙ ЮРИДИЧЕСКОЙ ПОМОЩИ ГРАЖДАНАМ</w:t>
      </w:r>
    </w:p>
    <w:p w:rsidR="00A21F3F" w:rsidRDefault="00A86CA1">
      <w:pPr>
        <w:pStyle w:val="ConsPlusTitle0"/>
        <w:jc w:val="center"/>
      </w:pPr>
      <w:r>
        <w:t>В РЕСПУБЛИКЕ ТАТАРСТАН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jc w:val="right"/>
      </w:pPr>
      <w:r>
        <w:t>Принят</w:t>
      </w:r>
    </w:p>
    <w:p w:rsidR="00A21F3F" w:rsidRDefault="00A86CA1">
      <w:pPr>
        <w:pStyle w:val="ConsPlusNormal0"/>
        <w:jc w:val="right"/>
      </w:pPr>
      <w:r>
        <w:t>Государственным Советом</w:t>
      </w:r>
    </w:p>
    <w:p w:rsidR="00A21F3F" w:rsidRDefault="00A86CA1">
      <w:pPr>
        <w:pStyle w:val="ConsPlusNormal0"/>
        <w:jc w:val="right"/>
      </w:pPr>
      <w:r>
        <w:t>Республики Татарстан</w:t>
      </w:r>
    </w:p>
    <w:p w:rsidR="00A21F3F" w:rsidRDefault="00A86CA1">
      <w:pPr>
        <w:pStyle w:val="ConsPlusNormal0"/>
        <w:jc w:val="right"/>
      </w:pPr>
      <w:r>
        <w:t>11 октября 2012 года</w:t>
      </w:r>
    </w:p>
    <w:p w:rsidR="00A21F3F" w:rsidRDefault="00A21F3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21F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1F3F" w:rsidRDefault="00A21F3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1F3F" w:rsidRDefault="00A21F3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РТ от 11.11.2013 </w:t>
            </w:r>
            <w:hyperlink r:id="rId9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      <w:r>
                <w:rPr>
                  <w:color w:val="0000FF"/>
                </w:rPr>
                <w:t>N 88-ЗРТ</w:t>
              </w:r>
            </w:hyperlink>
            <w:r>
              <w:rPr>
                <w:color w:val="392C69"/>
              </w:rPr>
              <w:t xml:space="preserve">, от 28.02.2014 </w:t>
            </w:r>
            <w:hyperlink r:id="rId10" w:tooltip="Закон РТ от 28.02.2014 N 12-ЗРТ &quot;О внесении изменений в статьи 12 и 17 Закона Республики Татарстан &quot;Об оказании бесплатной юридической помощи гражданам в Республике Татарстан&quot; (принят ГС РТ 13.02.2014) {КонсультантПлюс}">
              <w:r>
                <w:rPr>
                  <w:color w:val="0000FF"/>
                </w:rPr>
                <w:t>N 12-ЗРТ</w:t>
              </w:r>
            </w:hyperlink>
            <w:r>
              <w:rPr>
                <w:color w:val="392C69"/>
              </w:rPr>
              <w:t>,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15.12.2014 </w:t>
            </w:r>
            <w:hyperlink r:id="rId11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      <w:r>
                <w:rPr>
                  <w:color w:val="0000FF"/>
                </w:rPr>
                <w:t>N 117-ЗРТ</w:t>
              </w:r>
            </w:hyperlink>
            <w:r>
              <w:rPr>
                <w:color w:val="392C69"/>
              </w:rPr>
              <w:t xml:space="preserve">, от 07.05.2016 </w:t>
            </w:r>
            <w:hyperlink r:id="rId12" w:tooltip="Закон РТ от 07.05.2016 N 33-ЗРТ &quot;О внесении изменений в отдельные законодательные акты Республики Татарстан&quot; (принят ГС РТ 21.04.2016) {КонсультантПлюс}">
              <w:r>
                <w:rPr>
                  <w:color w:val="0000FF"/>
                </w:rPr>
                <w:t>N 33-ЗРТ</w:t>
              </w:r>
            </w:hyperlink>
            <w:r>
              <w:rPr>
                <w:color w:val="392C69"/>
              </w:rPr>
              <w:t xml:space="preserve">, от 12.12.2016 </w:t>
            </w:r>
            <w:hyperlink r:id="rId13" w:tooltip="Закон РТ от 12.12.2016 N 99-ЗРТ &quot;О внесении изменений в статьи 12 и 13 Закона Республики Татарстан &quot;Об оказании бесплатной юридической помощи гражданам в Республике Татарстан&quot; (принят ГС РТ 28.11.2016) {КонсультантПлюс}">
              <w:r>
                <w:rPr>
                  <w:color w:val="0000FF"/>
                </w:rPr>
                <w:t>N 99-ЗРТ</w:t>
              </w:r>
            </w:hyperlink>
            <w:r>
              <w:rPr>
                <w:color w:val="392C69"/>
              </w:rPr>
              <w:t>,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23.12.2017 </w:t>
            </w:r>
            <w:hyperlink r:id="rId14" w:tooltip="Закон РТ от 23.12.2017 N 98-ЗРТ &quot;О внесении изменений в отдельные законодательные акты Республики Татарстан в связи с принятием Федерального закона &quot;О внесении изменений в отдельные законодательные акты Российской Федерации в части учета и совершенствования пр">
              <w:r>
                <w:rPr>
                  <w:color w:val="0000FF"/>
                </w:rPr>
                <w:t>N 98-ЗРТ</w:t>
              </w:r>
            </w:hyperlink>
            <w:r>
              <w:rPr>
                <w:color w:val="392C69"/>
              </w:rPr>
              <w:t xml:space="preserve">, от 25.02.2022 </w:t>
            </w:r>
            <w:hyperlink r:id="rId15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      <w:r>
                <w:rPr>
                  <w:color w:val="0000FF"/>
                </w:rPr>
                <w:t>N 7-ЗРТ</w:t>
              </w:r>
            </w:hyperlink>
            <w:r>
              <w:rPr>
                <w:color w:val="392C69"/>
              </w:rPr>
              <w:t xml:space="preserve">, от 26.12.2022 </w:t>
            </w:r>
            <w:hyperlink r:id="rId16" w:tooltip="Закон РТ от 26.12.2022 N 10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3.12.2022) {КонсультантПлюс}">
              <w:r>
                <w:rPr>
                  <w:color w:val="0000FF"/>
                </w:rPr>
                <w:t>N 102-ЗРТ</w:t>
              </w:r>
            </w:hyperlink>
            <w:r>
              <w:rPr>
                <w:color w:val="392C69"/>
              </w:rPr>
              <w:t>,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06.04.2023 </w:t>
            </w:r>
            <w:hyperlink r:id="rId17" w:tooltip="Закон РТ от 06.04.2023 N 24-ЗРТ (ред. от 25.07.2026) &quot;О внесении изменений в отдельные законодательные акты Республики Татарстан&quot; (принят ГС РТ 23.03.2023) {КонсультантПлюс}">
              <w:r>
                <w:rPr>
                  <w:color w:val="0000FF"/>
                </w:rPr>
                <w:t>N 24-ЗРТ</w:t>
              </w:r>
            </w:hyperlink>
            <w:r>
              <w:rPr>
                <w:color w:val="392C69"/>
              </w:rPr>
              <w:t xml:space="preserve">, от 21.07.2023 </w:t>
            </w:r>
            <w:hyperlink r:id="rId18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      <w:r>
                <w:rPr>
                  <w:color w:val="0000FF"/>
                </w:rPr>
                <w:t>N 68-ЗРТ</w:t>
              </w:r>
            </w:hyperlink>
            <w:r>
              <w:rPr>
                <w:color w:val="392C69"/>
              </w:rPr>
              <w:t xml:space="preserve">, от 04.12.2023 </w:t>
            </w:r>
            <w:hyperlink r:id="rId19" w:tooltip="Закон РТ от 04.12.2023 N 119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23.11.2023) {КонсультантПлюс}">
              <w:r>
                <w:rPr>
                  <w:color w:val="0000FF"/>
                </w:rPr>
                <w:t>N 119-ЗРТ</w:t>
              </w:r>
            </w:hyperlink>
            <w:r>
              <w:rPr>
                <w:color w:val="392C69"/>
              </w:rPr>
              <w:t>,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04.12.2023 </w:t>
            </w:r>
            <w:hyperlink r:id="rId20" w:tooltip="Закон РТ от 04.12.2023 N 121-ЗРТ &quot;О внесении изменений в отдельные законодательные акты Республики Татарстан&quot; (принят ГС РТ 23.11.2023) {КонсультантПлюс}">
              <w:r>
                <w:rPr>
                  <w:color w:val="0000FF"/>
                </w:rPr>
                <w:t>N 121-ЗРТ</w:t>
              </w:r>
            </w:hyperlink>
            <w:r>
              <w:rPr>
                <w:color w:val="392C69"/>
              </w:rPr>
              <w:t xml:space="preserve">, от 01.03.2024 </w:t>
            </w:r>
            <w:hyperlink r:id="rId21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      <w:r>
                <w:rPr>
                  <w:color w:val="0000FF"/>
                </w:rPr>
                <w:t>N 6-ЗРТ</w:t>
              </w:r>
            </w:hyperlink>
            <w:r>
              <w:rPr>
                <w:color w:val="392C69"/>
              </w:rPr>
              <w:t xml:space="preserve">, от 25.06.2025 </w:t>
            </w:r>
            <w:hyperlink r:id="rId22" w:tooltip="Закон РТ от 25.06.2025 N 43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1.06.2025) {КонсультантПлюс}">
              <w:r>
                <w:rPr>
                  <w:color w:val="0000FF"/>
                </w:rPr>
                <w:t>N 43-ЗРТ</w:t>
              </w:r>
            </w:hyperlink>
            <w:r>
              <w:rPr>
                <w:color w:val="392C69"/>
              </w:rPr>
              <w:t>,</w:t>
            </w:r>
          </w:p>
          <w:p w:rsidR="00A21F3F" w:rsidRDefault="00A86C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10.10.2025 </w:t>
            </w:r>
            <w:hyperlink r:id="rId23" w:tooltip="Закон РТ от 10.10.2025 N 7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5.09.2025) {КонсультантПлюс}">
              <w:r>
                <w:rPr>
                  <w:color w:val="0000FF"/>
                </w:rPr>
                <w:t>N 72-ЗРТ</w:t>
              </w:r>
            </w:hyperlink>
            <w:r>
              <w:rPr>
                <w:color w:val="392C69"/>
              </w:rPr>
              <w:t xml:space="preserve">, от 03.01.2026 </w:t>
            </w:r>
            <w:hyperlink r:id="rId24" w:tooltip="Закон РТ от 03.01.2026 N 3-ЗРТ &quot;О внесении изменения в статью 12 Закона Республики Татарстан &quot;Об оказании бесплатной юридической помощи гражданам в Республике Татарстан&quot; (принят ГС РТ 24.12.2025) {КонсультантПлюс}">
              <w:r>
                <w:rPr>
                  <w:color w:val="0000FF"/>
                </w:rPr>
                <w:t>N 3-ЗРТ</w:t>
              </w:r>
            </w:hyperlink>
            <w:r>
              <w:rPr>
                <w:color w:val="392C69"/>
              </w:rPr>
              <w:t xml:space="preserve">, от 19.06.2026 </w:t>
            </w:r>
            <w:hyperlink r:id="rId25" w:tooltip="Закон РТ от 19.06.2026 N 34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08.06.2026) {КонсультантПлюс}">
              <w:r>
                <w:rPr>
                  <w:color w:val="0000FF"/>
                </w:rPr>
                <w:t>N 34-ЗРТ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1F3F" w:rsidRDefault="00A21F3F">
            <w:pPr>
              <w:pStyle w:val="ConsPlusNormal0"/>
            </w:pPr>
          </w:p>
        </w:tc>
      </w:tr>
    </w:tbl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1. Предмет правового регулирования настоящего Закона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Настоящий Закон регулирует отношения, связанные с обеспечением на территории Республики Татарстан в соответствии с Федеральным </w:t>
      </w:r>
      <w:hyperlink r:id="rId2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21 ноября 2011 года N 324-ФЗ "О бесплатной юридической помощи в Российской Федерации" (далее - Федеральный закон) реализации права граждан Российской Федерации в Республике Татарстан (далее - граждане) на получение бесплатной квалифицированной юри</w:t>
      </w:r>
      <w:r>
        <w:t>дической помощи.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2. Цели настоящего Закона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Целями настоящего Закона являются: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создание условий для реализации права граждан на получение квалифицированной юридической помощи, оказываемой бесплатно в случаях, предусмотренных федеральными законами и настоящим Законом (далее - бесплатная юридическая помощь);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формирование и развит</w:t>
      </w:r>
      <w:r>
        <w:t>ие в Республике Татарстан государственной системы бесплатной юридической помощи, содействие развитию негосударственной системы бесплатной юридической помощи и ее поддержка со стороны государства;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создание условий для осуществления прав и свобод граждан,</w:t>
      </w:r>
      <w:r>
        <w:t xml:space="preserve"> защиты их законных интересов, повышения уровня социальной защищенности, а также обеспечение их доступа к правосудию.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3. Правовое регулирование отношений, связанных с оказанием бесплатной юридической помощи в Республике Татарстан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Отношения, связан</w:t>
      </w:r>
      <w:r>
        <w:t xml:space="preserve">ные с оказанием бесплатной юридической помощи в Республике Татарстан в соответствии с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и </w:t>
      </w:r>
      <w:hyperlink r:id="rId28" w:tooltip="Конституция Республики Татарстан от 06.11.1992 (ред. от 26.01.2023) {КонсультантПлюс}">
        <w:r>
          <w:rPr>
            <w:color w:val="0000FF"/>
          </w:rPr>
          <w:t>Конституцией</w:t>
        </w:r>
      </w:hyperlink>
      <w:r>
        <w:t xml:space="preserve"> Республики Татарстан, регулируются Федеральным </w:t>
      </w:r>
      <w:hyperlink r:id="rId2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, другими федеральными законами, иными нормативными правовыми актами Российской Федерации, настоящим Законом, иными нормативными правовыми актами Республики Татарстан.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bookmarkStart w:id="1" w:name="P38"/>
      <w:bookmarkEnd w:id="1"/>
      <w:r>
        <w:t>Статья 4. Виды бесплатной юридической помощи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Бесплатная юридическая помощь</w:t>
      </w:r>
      <w:r>
        <w:t xml:space="preserve"> оказывается в виде: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правового консультирования в устной и письменной формах;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представления интересов гражданина в судах, государственных и муниципальных органах, ор</w:t>
      </w:r>
      <w:r>
        <w:t>ганизациях в случаях и в порядке, которые установлены федеральными законами и настоящим Законом.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2. Утратила силу. - </w:t>
      </w:r>
      <w:hyperlink r:id="rId30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</w:t>
        </w:r>
      </w:hyperlink>
      <w:r>
        <w:t xml:space="preserve"> РТ от 01.03.2024 N 6-ЗРТ.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5. Полномочия Главы (Раи</w:t>
      </w:r>
      <w:r>
        <w:t>са) Республики Татарстан в области обеспечения граждан бесплатной юридической помощью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31" w:tooltip="Закон РТ от 06.04.2023 N 24-ЗРТ (ред. от 25.07.2026) &quot;О внесении изменений в отдельные законодательные акты Республики Татарстан&quot; (принят ГС РТ 23.03.2023) {КонсультантПлюс}">
        <w:r>
          <w:rPr>
            <w:color w:val="0000FF"/>
          </w:rPr>
          <w:t>Закона</w:t>
        </w:r>
      </w:hyperlink>
      <w:r>
        <w:t xml:space="preserve"> РТ от 06.04.2023 N 24-ЗРТ)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К полномочиям Главы (Раиса) Республики Татарстан относятся: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32" w:tooltip="Закон РТ от 06.04.2023 N 24-ЗРТ (ред. от 25.07.2026) &quot;О внесении изменений в отдельные законодательные акты Республики Татарстан&quot; (принят ГС РТ 23.03.2023) {КонсультантПлюс}">
        <w:r>
          <w:rPr>
            <w:color w:val="0000FF"/>
          </w:rPr>
          <w:t>Закона</w:t>
        </w:r>
      </w:hyperlink>
      <w:r>
        <w:t xml:space="preserve"> РТ от 06.04.2023 N 24-ЗРТ)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определение основных направлений реализации государственной политики в области обеспечения граждан бесплатной юридической помощью в Республике Татарстан;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определение порядка взаимодействия участников государственной и негосударственной систем бесплатной юридической помощи на территории Республики Татарстан в пределах полномочий, установленных Федеральным законом (в том числе в части взаимодействия госуда</w:t>
      </w:r>
      <w:r>
        <w:t>рственных юридических бюро с иными участниками этих систем бесплатной юридической помощи);</w:t>
      </w:r>
    </w:p>
    <w:p w:rsidR="00A21F3F" w:rsidRDefault="00A86CA1">
      <w:pPr>
        <w:pStyle w:val="ConsPlusNormal0"/>
        <w:jc w:val="both"/>
      </w:pPr>
      <w:r>
        <w:t xml:space="preserve">(п. 2 в ред. </w:t>
      </w:r>
      <w:hyperlink r:id="rId33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Закона</w:t>
        </w:r>
      </w:hyperlink>
      <w:r>
        <w:t xml:space="preserve"> РТ от 01.03.2024 N 6-ЗРТ)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осуществление иных полномочий в соответст</w:t>
      </w:r>
      <w:r>
        <w:t>вии с федеральным законодательством и законодательством Республики Татарстан.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6. Полномочия Государственного Совета Республики Татарстан в области обеспечения граждан бесплатной юридической помощью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К полномочиям Государственного Совета Республики </w:t>
      </w:r>
      <w:r>
        <w:t>Татарстан относятся: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lastRenderedPageBreak/>
        <w:t>1) законодательное регулирование получения гражданами бесплатной юридической помощи в Республике Татарстан;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осуществление иных полномочий в соответствии с федеральным законодательством и законодательством Республики Татарстан.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</w:t>
      </w:r>
      <w:r>
        <w:t>ья 7. Полномочия Кабинета Министров Республики Татарстан в области обеспечения граждан бесплатной юридической помощью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К полномочиям Кабинета Министров Республики Татарстан относятся: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обеспечение функционирования, развития государственной и поддержки не</w:t>
      </w:r>
      <w:r>
        <w:t>государственной систем бесплатной юридической помощи;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определение органа исполнительной власти Республики Татарстан, уполномоченного в области обеспечения граждан бесплатной юридической помощью и принятия решения об оказании в экстренных случаях бесплат</w:t>
      </w:r>
      <w:r>
        <w:t>ной юридической помощи гражданам, оказавшимся в трудной жизненной ситуации (далее - уполномоченный орган), и его компетенции;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определение органов исполнительной власти Республики Татарстан, подведомственных им учреждений и иных организаций, входящих в г</w:t>
      </w:r>
      <w:r>
        <w:t>осударственную систему бесплатной юридической помощи на территории Республики Татарстан, установление их компетенции, в том числе решение вопросов об учреждении и обеспечении деятельности государственного юридического бюро;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34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Закона</w:t>
        </w:r>
      </w:hyperlink>
      <w:r>
        <w:t xml:space="preserve"> РТ от 25.02.2022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4) определение размера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</w:t>
      </w:r>
      <w:r>
        <w:t>идической помощи, и компенсации их расходов на оказание бесплатной юридической помощи;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5) определение объема бюджетных ассигнований из бюджета Республики Татарстан, необходимых для обеспечения государственных гарантий реализации права граждан на получение </w:t>
      </w:r>
      <w:r>
        <w:t>бесплатной юридической помощи, а также обеспечение финансирования этих расходов в соответствии с бюджетным законодательством Российской Федерации;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5.1) утверждение порядка и условий обеспечения реализации права на получение бесплатной юридической помощи гр</w:t>
      </w:r>
      <w:r>
        <w:t>ажданами, пострадавшими в результате чрезвычайной ситуации, в рамках государственной системы бесплатной юридической помощи;</w:t>
      </w:r>
    </w:p>
    <w:p w:rsidR="00A21F3F" w:rsidRDefault="00A86CA1">
      <w:pPr>
        <w:pStyle w:val="ConsPlusNormal0"/>
        <w:jc w:val="both"/>
      </w:pPr>
      <w:r>
        <w:t xml:space="preserve">(п. 5.1 введен </w:t>
      </w:r>
      <w:hyperlink r:id="rId35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Законом</w:t>
        </w:r>
      </w:hyperlink>
      <w:r>
        <w:t xml:space="preserve"> РТ от 15.12.2014 N</w:t>
      </w:r>
      <w:r>
        <w:t xml:space="preserve">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6) осуществление иных установленных законодательством Российской Федерации и законодательством Республики Татарстан полномочий в области обеспечения граждан бесплатной юридической помощью, функционирования и развития государственной и поддержки негосударст</w:t>
      </w:r>
      <w:r>
        <w:t>венной систем бесплатной юридической помощи.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8. Полномочия органов местного самоуправления в области обеспечения граждан бесплатной юридической помощью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3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органы местного самоуправления вправе издавать </w:t>
      </w:r>
      <w:r>
        <w:lastRenderedPageBreak/>
        <w:t>муниципальные правовые акты, устанавливающие дополнительные гарантии реализации права граждан на получение бесплатной юридической помощи, и оказывать гражданам все виды бесплатной юридической помощи,</w:t>
      </w:r>
      <w:r>
        <w:t xml:space="preserve"> предусмотренные </w:t>
      </w:r>
      <w:hyperlink w:anchor="P38" w:tooltip="Статья 4. Виды бесплатной юридической помощи">
        <w:r>
          <w:rPr>
            <w:color w:val="0000FF"/>
          </w:rPr>
          <w:t>статьей 4</w:t>
        </w:r>
      </w:hyperlink>
      <w:r>
        <w:t xml:space="preserve"> настоящего Закона.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9. Участники государственной системы бесплатной юридической помощи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bookmarkStart w:id="2" w:name="P81"/>
      <w:bookmarkEnd w:id="2"/>
      <w:r>
        <w:t>1. Участниками государственной системы бесплатной юридичес</w:t>
      </w:r>
      <w:r>
        <w:t>кой помощи являются: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органы исполнительной власти Республики Татарстан и подведомственные им учреждения;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1.1) Уполномоченный по правам человека в Республике Татарстан;</w:t>
      </w:r>
    </w:p>
    <w:p w:rsidR="00A21F3F" w:rsidRDefault="00A86CA1">
      <w:pPr>
        <w:pStyle w:val="ConsPlusNormal0"/>
        <w:jc w:val="both"/>
      </w:pPr>
      <w:r>
        <w:t xml:space="preserve">(п. 1.1 введен </w:t>
      </w:r>
      <w:hyperlink r:id="rId37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Законом</w:t>
        </w:r>
      </w:hyperlink>
      <w:r>
        <w:t xml:space="preserve"> РТ от 01.03.2024 N 6-ЗРТ)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органы управления государственных внебюджетных фондов в соответствии с законодательством;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государственное юридическое бюро.</w:t>
      </w:r>
    </w:p>
    <w:p w:rsidR="00A21F3F" w:rsidRDefault="00A86CA1">
      <w:pPr>
        <w:pStyle w:val="ConsPlusNormal0"/>
        <w:jc w:val="both"/>
      </w:pPr>
      <w:r>
        <w:t xml:space="preserve">(п. 3 введен </w:t>
      </w:r>
      <w:hyperlink r:id="rId38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Законом</w:t>
        </w:r>
      </w:hyperlink>
      <w:r>
        <w:t xml:space="preserve"> РТ от 25.02.2022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2. Адвокаты и нотариусы участвуют в государственной системе бесплатной юридической помощи в Республике Татарстан в порядке, предусмотренном Федеральным </w:t>
      </w:r>
      <w:hyperlink r:id="rId3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и настоящим Законом.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40" w:tooltip="Закон РТ от 04.12.2023 N 119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23.11.2023) {КонсультантПлюс}">
        <w:r>
          <w:rPr>
            <w:color w:val="0000FF"/>
          </w:rPr>
          <w:t>Закона</w:t>
        </w:r>
      </w:hyperlink>
      <w:r>
        <w:t xml:space="preserve"> РТ от 04.12.2023 N 119-ЗРТ)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10. Оказание бесплатной юридической помощи органами исполнительной власти Республики Татарстан и подведомственными им учреждениями, Уполномоченным по правам человек</w:t>
      </w:r>
      <w:r>
        <w:t>а в Республике Татарстан, органами управления государственных внебюджетных фондов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41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Закона</w:t>
        </w:r>
      </w:hyperlink>
      <w:r>
        <w:t xml:space="preserve"> РТ от 01.03.2024 N 6-ЗРТ)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Органы исполнительной власти Республики Татарстан и по</w:t>
      </w:r>
      <w:r>
        <w:t>дведомственные им учреждения,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формах по вопросам, относящимся к их компетенции, в порядке, устан</w:t>
      </w:r>
      <w:r>
        <w:t>овленном законодательством Российской Федерации и законодательством Республики Татарстан для рассмотрения обращений граждан.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Органы исполнительной власти Республики Татарстан и подведомственные им учреждения, органы управления государственных внебюджетн</w:t>
      </w:r>
      <w:r>
        <w:t>ых фондов в случаях и в порядке, установленных федеральными законами и иными нормативными правовыми актами Российской Федерации, оказывают бесплатную юридическую помощь гражданам, нуждающимся в социальной поддержке и социальной защите, в виде составления з</w:t>
      </w:r>
      <w:r>
        <w:t>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Уполномоченный по правам человека в Республике Татарстан содействует оказанию бесплатн</w:t>
      </w:r>
      <w:r>
        <w:t>ой юридической помощи в пределах своей компетенции.</w:t>
      </w:r>
    </w:p>
    <w:p w:rsidR="00A21F3F" w:rsidRDefault="00A86CA1">
      <w:pPr>
        <w:pStyle w:val="ConsPlusNormal0"/>
        <w:jc w:val="both"/>
      </w:pPr>
      <w:r>
        <w:lastRenderedPageBreak/>
        <w:t xml:space="preserve">(часть 3 введена </w:t>
      </w:r>
      <w:hyperlink r:id="rId42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Законом</w:t>
        </w:r>
      </w:hyperlink>
      <w:r>
        <w:t xml:space="preserve"> РТ от 01.03.2024 N 6-ЗРТ)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10.1. Оказание бесплатной юридической помощи государственным юридическ</w:t>
      </w:r>
      <w:r>
        <w:t>им бюро</w:t>
      </w:r>
    </w:p>
    <w:p w:rsidR="00A21F3F" w:rsidRDefault="00A21F3F">
      <w:pPr>
        <w:pStyle w:val="ConsPlusNormal0"/>
        <w:ind w:firstLine="54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(введена </w:t>
      </w:r>
      <w:hyperlink r:id="rId43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Законом</w:t>
        </w:r>
      </w:hyperlink>
      <w:r>
        <w:t xml:space="preserve"> РТ от 25.02.2022 N 7-ЗРТ)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В целях оказания гражданам бесплатной юридической помощи решением Кабинета Министров Республики Татарстан может быть создано государственное юридическое бюро.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Государственное юридическое бюро создается в форме государственного казенного учреждения Ре</w:t>
      </w:r>
      <w:r>
        <w:t>спублики Татарстан.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3. Государственное юридическое бюро оказывает все предусмотренные </w:t>
      </w:r>
      <w:hyperlink w:anchor="P38" w:tooltip="Статья 4. Виды бесплатной юридической помощи">
        <w:r>
          <w:rPr>
            <w:color w:val="0000FF"/>
          </w:rPr>
          <w:t>статьей 4</w:t>
        </w:r>
      </w:hyperlink>
      <w:r>
        <w:t xml:space="preserve"> настоящего Закона виды бесплатной юридической помощи.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11. Оказание бесплатной юридической помощи адвокатами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1. Адвокаты оказывают гражданам бесплатную юридическую помощь в случаях и в порядке, предусмотренных Федеральным </w:t>
      </w:r>
      <w:hyperlink r:id="rId4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и настоящим Законом.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2. Организация участия адвокатов в деятельности </w:t>
      </w:r>
      <w:r>
        <w:t>государственной системы бесплатной юридической помощи в Республике Татарстан осуществляется Адвокатской палатой Республики Татарстан.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Размер, порядок оплаты труда адвокатов, оказывающих гражданам бесплатную юридическую помощь в рамках государственной си</w:t>
      </w:r>
      <w:r>
        <w:t>стемы бесплатной юридической помощи, и компенсации их расходов на оказание такой помощи устанавливаются Кабинетом Министров Республики Татарстан.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11.1. Оказание бесплатной юридической помощи нотариусами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jc w:val="both"/>
      </w:pPr>
      <w:r>
        <w:t xml:space="preserve">(введена </w:t>
      </w:r>
      <w:hyperlink r:id="rId45" w:tooltip="Закон РТ от 04.12.2023 N 119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23.11.2023) {КонсультантПлюс}">
        <w:r>
          <w:rPr>
            <w:color w:val="0000FF"/>
          </w:rPr>
          <w:t>Законом</w:t>
        </w:r>
      </w:hyperlink>
      <w:r>
        <w:t xml:space="preserve"> РТ от 04.12.2023 N 119-ЗРТ)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Нотариусы оказывают гражданам бесплатную юридическую помощь в случаях и в порядке, предусмотренных Федеральным законом и настоящим Законом.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2. Организация участия нотариусов </w:t>
      </w:r>
      <w:r>
        <w:t>в деятельности государственной системы бесплатной юридической помощи в Республике Татарстан осуществляется Нотариальной палатой Республики Татарстан.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Компенсация оплаты нотариальных действий, совершенных нотариусами бесплатно в рамках государственной си</w:t>
      </w:r>
      <w:r>
        <w:t>стемы бесплатной юридической помощи, осуществляется уполномоченным органом в порядке, установленном Федеральным законом.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12. Категории граждан, имеющих право на получение бесплатной юридической помощи в рамках государственной системы бесплатной юри</w:t>
      </w:r>
      <w:r>
        <w:t>дической помощи, и случаи оказания такой помощи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1. Право на получение всех видов бесплатной юридической помощи, предусмотренных </w:t>
      </w:r>
      <w:hyperlink w:anchor="P38" w:tooltip="Статья 4. Виды бесплатной юридической помощи">
        <w:r>
          <w:rPr>
            <w:color w:val="0000FF"/>
          </w:rPr>
          <w:t>статьей 4</w:t>
        </w:r>
      </w:hyperlink>
      <w:r>
        <w:t xml:space="preserve"> настоящего Закона, в рамках государственн</w:t>
      </w:r>
      <w:r>
        <w:t>ой системы бесплатной юридической помощи имеют следующие категории граждан: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Республике Татарстан в соответствии с законодательством Российской Федерации, л</w:t>
      </w:r>
      <w:r>
        <w:t>ибо одиноко проживающие граждане, доходы которых ниже величины прожиточного минимума (далее - малоимущие граждане);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инвалиды I и II групп;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ветераны Великой Отечественной войны, Герои Российской Федерации, Герои Советского Союза, Герои Социалистическо</w:t>
      </w:r>
      <w:r>
        <w:t>го Труда, Герои Труда Российской Федерации;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46" w:tooltip="Закон РТ от 28.02.2014 N 12-ЗРТ &quot;О внесении изменений в статьи 12 и 17 Закона Республики Татарстан &quot;Об оказании бесплатной юридической помощи гражданам в Республике Татарстан&quot; (принят ГС РТ 13.02.2014) {КонсультантПлюс}">
        <w:r>
          <w:rPr>
            <w:color w:val="0000FF"/>
          </w:rPr>
          <w:t>Закона</w:t>
        </w:r>
      </w:hyperlink>
      <w:r>
        <w:t xml:space="preserve"> РТ от 28.02.2014 N 12-ЗРТ)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3" w:name="P128"/>
      <w:bookmarkEnd w:id="3"/>
      <w:r>
        <w:t>3.1) граждане, проходящие (проходившие) военную службу в Вооруженных Силах Российской Федерации, граждане, находящиеся (находившиеся)</w:t>
      </w:r>
      <w:r>
        <w:t xml:space="preserve">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47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года N 61-ФЗ "Об обороне", при условии их участия в специальной военной</w:t>
      </w:r>
      <w:r>
        <w:t xml:space="preserve">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</w:t>
      </w:r>
      <w:r>
        <w:t>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</w:t>
      </w:r>
      <w:r>
        <w:t>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</w:t>
      </w:r>
      <w:r>
        <w:t>ых территориях, а также члены семей указанных граждан;</w:t>
      </w:r>
    </w:p>
    <w:p w:rsidR="00A21F3F" w:rsidRDefault="00A86CA1">
      <w:pPr>
        <w:pStyle w:val="ConsPlusNormal0"/>
        <w:jc w:val="both"/>
      </w:pPr>
      <w:r>
        <w:t xml:space="preserve">(п. 3.1 введен </w:t>
      </w:r>
      <w:hyperlink r:id="rId48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4" w:name="P130"/>
      <w:bookmarkEnd w:id="4"/>
      <w:r>
        <w:t>3.2) граждане, призванные на военную службу по мобилизации в Воо</w:t>
      </w:r>
      <w:r>
        <w:t>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</w:t>
      </w:r>
      <w:r>
        <w:t xml:space="preserve">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</w:t>
      </w:r>
      <w:r>
        <w:t>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</w:t>
      </w:r>
      <w:r>
        <w:t>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</w:t>
      </w:r>
      <w:r>
        <w:t>ой военной операции на указанных территориях, а также члены семей указанных граждан;</w:t>
      </w:r>
    </w:p>
    <w:p w:rsidR="00A21F3F" w:rsidRDefault="00A86CA1">
      <w:pPr>
        <w:pStyle w:val="ConsPlusNormal0"/>
        <w:jc w:val="both"/>
      </w:pPr>
      <w:r>
        <w:t xml:space="preserve">(п. 3.2 введен </w:t>
      </w:r>
      <w:hyperlink r:id="rId49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68-ЗРТ, в ред. </w:t>
      </w:r>
      <w:hyperlink r:id="rId50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Закона</w:t>
        </w:r>
      </w:hyperlink>
      <w:r>
        <w:t xml:space="preserve"> РТ от 01.03.2024 N 6-ЗРТ)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5" w:name="P132"/>
      <w:bookmarkEnd w:id="5"/>
      <w:r>
        <w:lastRenderedPageBreak/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</w:t>
      </w:r>
      <w:r>
        <w:t>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A21F3F" w:rsidRDefault="00A86CA1">
      <w:pPr>
        <w:pStyle w:val="ConsPlusNormal0"/>
        <w:jc w:val="both"/>
      </w:pPr>
      <w:r>
        <w:t>(п.</w:t>
      </w:r>
      <w:r>
        <w:t xml:space="preserve"> 3.3 введен </w:t>
      </w:r>
      <w:hyperlink r:id="rId51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4) дети-инвалиды, дети-сироты, дети, оставшиеся без попечения родителей, лица из числа детей-сирот и детей, оставшихся без</w:t>
      </w:r>
      <w:r>
        <w:t xml:space="preserve">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</w:t>
      </w:r>
      <w:r>
        <w:t>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</w:t>
      </w:r>
      <w:r>
        <w:t>азанием бесплатной юридической помощи по вопросам, связанным с обеспечением и защитой прав и законных интересов указанных лиц;</w:t>
      </w:r>
    </w:p>
    <w:p w:rsidR="00A21F3F" w:rsidRDefault="00A86CA1">
      <w:pPr>
        <w:pStyle w:val="ConsPlusNormal0"/>
        <w:jc w:val="both"/>
      </w:pPr>
      <w:r>
        <w:t xml:space="preserve">(п. 4 в ред. </w:t>
      </w:r>
      <w:hyperlink r:id="rId52" w:tooltip="Закон РТ от 10.10.2025 N 7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5.09.2025) {КонсультантПлюс}">
        <w:r>
          <w:rPr>
            <w:color w:val="0000FF"/>
          </w:rPr>
          <w:t>Закона</w:t>
        </w:r>
      </w:hyperlink>
      <w:r>
        <w:t xml:space="preserve"> РТ от 10.10.2025 N 72-ЗРТ)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4.1) лица, желающие принять на воспитание в свою семью ребенка, оставшегося без попечения родителей, если они обращаются за оказанием бес</w:t>
      </w:r>
      <w:r>
        <w:t>платной юридической помощи по вопросам, связанным с устройством ребенка на воспитание в семью;</w:t>
      </w:r>
    </w:p>
    <w:p w:rsidR="00A21F3F" w:rsidRDefault="00A86CA1">
      <w:pPr>
        <w:pStyle w:val="ConsPlusNormal0"/>
        <w:jc w:val="both"/>
      </w:pPr>
      <w:r>
        <w:t xml:space="preserve">(п. 4.1 введен </w:t>
      </w:r>
      <w:hyperlink r:id="rId53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Законом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4.2) усыновители, если он</w:t>
      </w:r>
      <w:r>
        <w:t>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A21F3F" w:rsidRDefault="00A86CA1">
      <w:pPr>
        <w:pStyle w:val="ConsPlusNormal0"/>
        <w:jc w:val="both"/>
      </w:pPr>
      <w:r>
        <w:t xml:space="preserve">(п. 4.2 введен </w:t>
      </w:r>
      <w:hyperlink r:id="rId54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4.3)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</w:t>
      </w:r>
      <w:r>
        <w:t>, по очной форме обучения;</w:t>
      </w:r>
    </w:p>
    <w:p w:rsidR="00A21F3F" w:rsidRDefault="00A86CA1">
      <w:pPr>
        <w:pStyle w:val="ConsPlusNormal0"/>
        <w:jc w:val="both"/>
      </w:pPr>
      <w:r>
        <w:t xml:space="preserve">(п. 4.3 введен </w:t>
      </w:r>
      <w:hyperlink r:id="rId55" w:tooltip="Закон РТ от 25.06.2025 N 43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1.06.2025) {КонсультантПлюс}">
        <w:r>
          <w:rPr>
            <w:color w:val="0000FF"/>
          </w:rPr>
          <w:t>Законом</w:t>
        </w:r>
      </w:hyperlink>
      <w:r>
        <w:t xml:space="preserve"> РТ от 25.06.2025 N 43-ЗРТ)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5) граждане пожилого возраста и инвалиды, проживающие в организациях социального обслуживани</w:t>
      </w:r>
      <w:r>
        <w:t>я, предоставляющих социальные услуги в стационарной форме;</w:t>
      </w:r>
    </w:p>
    <w:p w:rsidR="00A21F3F" w:rsidRDefault="00A86CA1">
      <w:pPr>
        <w:pStyle w:val="ConsPlusNormal0"/>
        <w:jc w:val="both"/>
      </w:pPr>
      <w:r>
        <w:t xml:space="preserve">(п. 5 в ред. </w:t>
      </w:r>
      <w:hyperlink r:id="rId56" w:tooltip="Закон РТ от 07.05.2016 N 33-ЗРТ &quot;О внесении изменений в отдельные законодательные акты Республики Татарстан&quot; (принят ГС РТ 21.04.2016) {КонсультантПлюс}">
        <w:r>
          <w:rPr>
            <w:color w:val="0000FF"/>
          </w:rPr>
          <w:t>Закона</w:t>
        </w:r>
      </w:hyperlink>
      <w:r>
        <w:t xml:space="preserve"> РТ от 07.05.2016 N 33-ЗРТ)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6) несовершеннолетние, содержащиеся в учреждениях системы профилактики безнадзорности и правонарушений несовершеннолетних, и н</w:t>
      </w:r>
      <w:r>
        <w:t>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</w:t>
      </w:r>
      <w:r>
        <w:t>ких несовершеннолетних (за исключением вопросов, связанных с оказанием юридической помощи в уголовном судопроизводстве);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7) граждане, имеющие право на бесплатную юридическую помощь в соответствии с </w:t>
      </w:r>
      <w:hyperlink r:id="rId57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</w:t>
      </w:r>
      <w:r>
        <w:t>1 "О психиатрической помощи и гарантиях прав граждан при ее оказании";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8) граждане, признанные судом недееспособными, а также их законные представители, если </w:t>
      </w:r>
      <w:r>
        <w:lastRenderedPageBreak/>
        <w:t xml:space="preserve">они обращаются за оказанием бесплатной юридической помощи по вопросам, связанным с обеспечением и </w:t>
      </w:r>
      <w:r>
        <w:t>защитой прав и законных интересов таких граждан;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8.1) граждане, пострадавшие в результате чрезвычайной ситуации: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</w:t>
      </w:r>
      <w:r>
        <w:t>ситуации;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б) дети погибшего (умершего) в результате чрезвычайной ситуации;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в) родители погибшего (умершего) в результате чрезвычайной ситуации;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</w:t>
      </w:r>
      <w:r>
        <w:t>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д) граждане, здоровью которых причинен вред в резуль</w:t>
      </w:r>
      <w:r>
        <w:t>тате чрезвычайной ситуации;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A21F3F" w:rsidRDefault="00A86CA1">
      <w:pPr>
        <w:pStyle w:val="ConsPlusNormal0"/>
        <w:jc w:val="both"/>
      </w:pPr>
      <w:r>
        <w:t xml:space="preserve">(п. 8.1 введен </w:t>
      </w:r>
      <w:hyperlink r:id="rId58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Законом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8.2) реабилитированные лица и лица, признанные пострадавшими от политических репрессий;</w:t>
      </w:r>
    </w:p>
    <w:p w:rsidR="00A21F3F" w:rsidRDefault="00A86CA1">
      <w:pPr>
        <w:pStyle w:val="ConsPlusNormal0"/>
        <w:jc w:val="both"/>
      </w:pPr>
      <w:r>
        <w:t xml:space="preserve">(п. 8.2 введен </w:t>
      </w:r>
      <w:hyperlink r:id="rId59" w:tooltip="Закон РТ от 12.12.2016 N 99-ЗРТ &quot;О внесении изменений в статьи 12 и 13 Закона Республики Татарстан &quot;Об оказании бесплатной юридической помощи гражданам в Республике Татарстан&quot; (принят ГС РТ 28.11.2016) {КонсультантПлюс}">
        <w:r>
          <w:rPr>
            <w:color w:val="0000FF"/>
          </w:rPr>
          <w:t>Законом</w:t>
        </w:r>
      </w:hyperlink>
      <w:r>
        <w:t xml:space="preserve"> РТ от 12.12.2016 N 99-ЗРТ)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8.3) - 8.5) Утратили силу. - </w:t>
      </w:r>
      <w:hyperlink r:id="rId60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</w:t>
        </w:r>
      </w:hyperlink>
      <w:r>
        <w:t xml:space="preserve"> РТ от 21.07.2023 N 68-ЗРТ;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6" w:name="P158"/>
      <w:bookmarkEnd w:id="6"/>
      <w:r>
        <w:t>8.6) лиц</w:t>
      </w:r>
      <w:r>
        <w:t>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помощи п</w:t>
      </w:r>
      <w:r>
        <w:t>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Федерации;</w:t>
      </w:r>
    </w:p>
    <w:p w:rsidR="00A21F3F" w:rsidRDefault="00A86CA1">
      <w:pPr>
        <w:pStyle w:val="ConsPlusNormal0"/>
        <w:jc w:val="both"/>
      </w:pPr>
      <w:r>
        <w:t xml:space="preserve">(п. 8.6 введен </w:t>
      </w:r>
      <w:hyperlink r:id="rId61" w:tooltip="Закон РТ от 19.06.2026 N 34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08.06.2026) {КонсультантПлюс}">
        <w:r>
          <w:rPr>
            <w:color w:val="0000FF"/>
          </w:rPr>
          <w:t>Законом</w:t>
        </w:r>
      </w:hyperlink>
      <w:r>
        <w:t xml:space="preserve"> РТ от 19.06.2026 N 34-ЗРТ)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9) граждане, которым право на получение бесплатной юридической помощи в рамках государственной системы бесплатной юридической помощи пре</w:t>
      </w:r>
      <w:r>
        <w:t>доставлено в соответствии с федеральными законами и настоящим Законом.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7" w:name="P161"/>
      <w:bookmarkEnd w:id="7"/>
      <w:r>
        <w:t>2. Государственное юридическое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</w:t>
      </w:r>
      <w:r>
        <w:t>й формах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 w:rsidR="00A21F3F" w:rsidRDefault="00A86CA1">
      <w:pPr>
        <w:pStyle w:val="ConsPlusNormal0"/>
        <w:jc w:val="both"/>
      </w:pPr>
      <w:r>
        <w:t>(в ре</w:t>
      </w:r>
      <w:r>
        <w:t xml:space="preserve">д. </w:t>
      </w:r>
      <w:hyperlink r:id="rId62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Закона</w:t>
        </w:r>
      </w:hyperlink>
      <w:r>
        <w:t xml:space="preserve"> РТ от 25.02.2022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</w:t>
      </w:r>
      <w:r>
        <w:t xml:space="preserve"> имущество и сделок с ним (в </w:t>
      </w:r>
      <w:r>
        <w:lastRenderedPageBreak/>
        <w:t>случае, если квартира, жилой дом или их части являются единственным жилым помещением гражданина и его семьи);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2) признание права на жилое помещение, предоставление жилого помещения по договору социального найма, договору найма </w:t>
      </w:r>
      <w:r>
        <w:t>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</w:t>
      </w:r>
      <w:r>
        <w:t xml:space="preserve">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</w:t>
      </w:r>
      <w:r>
        <w:t>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63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Закона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</w:t>
      </w:r>
      <w:r>
        <w:t>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4) защита прав потребителей (в части предоставления коммунальных услуг);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5) отказ работодателя в заключении трудового до</w:t>
      </w:r>
      <w:r>
        <w:t xml:space="preserve">говора, нарушающий гарантии, установленные Трудовым </w:t>
      </w:r>
      <w:hyperlink r:id="rId64" w:tooltip="&quot;Трудовой кодекс Российской Федерации&quot; от 30.12.2001 N 197-ФЗ (ред. от 29.12.2025, с изм. от 15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восстановление на работе, взыскание заработка, в том числе за время вынужденного прогула, компенсация морального вреда, причиненного неправомерными действиями (бездействием) работодат</w:t>
      </w:r>
      <w:r>
        <w:t>еля;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65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Закона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8) предоставление мер социальной поддержки, оказание малоимущим гражданам государственной социальной помощи, предоставление субсидий на опла</w:t>
      </w:r>
      <w:r>
        <w:t>ту жилого помещения и коммунальных услуг;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</w:t>
      </w:r>
      <w:r>
        <w:t>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66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Закона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</w:t>
      </w:r>
      <w:r>
        <w:t xml:space="preserve">ие договора об осуществлении опеки или </w:t>
      </w:r>
      <w:r>
        <w:lastRenderedPageBreak/>
        <w:t>попечительства над такими детьми;</w:t>
      </w:r>
    </w:p>
    <w:p w:rsidR="00A21F3F" w:rsidRDefault="00A86CA1">
      <w:pPr>
        <w:pStyle w:val="ConsPlusNormal0"/>
        <w:jc w:val="both"/>
      </w:pPr>
      <w:r>
        <w:t xml:space="preserve">(п. 10.1 введен </w:t>
      </w:r>
      <w:hyperlink r:id="rId67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Законом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10.2) защита прав и законных интересов детей-и</w:t>
      </w:r>
      <w:r>
        <w:t>нвалидов,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родителя;</w:t>
      </w:r>
    </w:p>
    <w:p w:rsidR="00A21F3F" w:rsidRDefault="00A86CA1">
      <w:pPr>
        <w:pStyle w:val="ConsPlusNormal0"/>
        <w:jc w:val="both"/>
      </w:pPr>
      <w:r>
        <w:t xml:space="preserve">(п. 10.2 введен </w:t>
      </w:r>
      <w:hyperlink r:id="rId68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Законом</w:t>
        </w:r>
      </w:hyperlink>
      <w:r>
        <w:t xml:space="preserve"> РТ от 11.11.2013 N 88-ЗРТ; в ред. Законов РТ от 21.07.2023 </w:t>
      </w:r>
      <w:hyperlink r:id="rId69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N 68-ЗРТ</w:t>
        </w:r>
      </w:hyperlink>
      <w:r>
        <w:t xml:space="preserve">, от 10.10.2025 </w:t>
      </w:r>
      <w:hyperlink r:id="rId70" w:tooltip="Закон РТ от 10.10.2025 N 7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5.09.2025) {КонсультантПлюс}">
        <w:r>
          <w:rPr>
            <w:color w:val="0000FF"/>
          </w:rPr>
          <w:t>N 72-ЗРТ</w:t>
        </w:r>
      </w:hyperlink>
      <w:r>
        <w:t>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11) реабилитация граждан, пострадавших от политических репрессий;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12) ограничение дееспособности;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13) обжалование нарушений прав и свобод граждан при оказании психиатрической помощи;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14) медико-социальная экспертиза, реабилитация инвалидов и абилитация инвалидов;</w:t>
      </w:r>
    </w:p>
    <w:p w:rsidR="00A21F3F" w:rsidRDefault="00A86CA1">
      <w:pPr>
        <w:pStyle w:val="ConsPlusNormal0"/>
        <w:jc w:val="both"/>
      </w:pPr>
      <w:r>
        <w:t xml:space="preserve">(п. 14 в ред. </w:t>
      </w:r>
      <w:hyperlink r:id="rId71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РТ от 01.03.2024 N 6-ЗРТ)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</w:t>
      </w:r>
      <w:r>
        <w:t>вычайной ситуации, возмещение ущерба, причиненного вследствие чрезвычайной ситуации;</w:t>
      </w:r>
    </w:p>
    <w:p w:rsidR="00A21F3F" w:rsidRDefault="00A86CA1">
      <w:pPr>
        <w:pStyle w:val="ConsPlusNormal0"/>
        <w:jc w:val="both"/>
      </w:pPr>
      <w:r>
        <w:t xml:space="preserve">(п. 16 введен </w:t>
      </w:r>
      <w:hyperlink r:id="rId72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Законом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17) обеспечение денежным довол</w:t>
      </w:r>
      <w:r>
        <w:t xml:space="preserve">ьствием военнослужащих и предоставление им отдельных выплат в соответствии с Федеральным </w:t>
      </w:r>
      <w:hyperlink r:id="rId73" w:tooltip="Федеральный закон от 07.11.2011 N 306-ФЗ (ред. от 04.08.2026) &quot;О денежном довольствии военнослужащих и предоставлении им отдельных выплат&quot; {КонсультантПлюс}">
        <w:r>
          <w:rPr>
            <w:color w:val="0000FF"/>
          </w:rPr>
          <w:t>законом</w:t>
        </w:r>
      </w:hyperlink>
      <w:r>
        <w:t xml:space="preserve"> от 7 ноября 2011 года N 306-ФЗ "О денежном довольствии военнослужащих и предоставлении им отдельных выплат";</w:t>
      </w:r>
    </w:p>
    <w:p w:rsidR="00A21F3F" w:rsidRDefault="00A86CA1">
      <w:pPr>
        <w:pStyle w:val="ConsPlusNormal0"/>
        <w:jc w:val="both"/>
      </w:pPr>
      <w:r>
        <w:t xml:space="preserve">(п. 17 введен </w:t>
      </w:r>
      <w:hyperlink r:id="rId74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18) предоставление льгот, социальных гарантий и компенсаций лицам, указанным в </w:t>
      </w:r>
      <w:hyperlink w:anchor="P128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130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статьи;</w:t>
      </w:r>
    </w:p>
    <w:p w:rsidR="00A21F3F" w:rsidRDefault="00A86CA1">
      <w:pPr>
        <w:pStyle w:val="ConsPlusNormal0"/>
        <w:jc w:val="both"/>
      </w:pPr>
      <w:r>
        <w:t xml:space="preserve">(п. 18 введен </w:t>
      </w:r>
      <w:hyperlink r:id="rId75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19) предоставление льгот, социальных гарантий и компенсаций лицам, указанным в </w:t>
      </w:r>
      <w:hyperlink w:anchor="P132" w:tooltip="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">
        <w:r>
          <w:rPr>
            <w:color w:val="0000FF"/>
          </w:rPr>
          <w:t>пункте 3.3 части 1</w:t>
        </w:r>
      </w:hyperlink>
      <w:r>
        <w:t xml:space="preserve"> настоящей статьи;</w:t>
      </w:r>
    </w:p>
    <w:p w:rsidR="00A21F3F" w:rsidRDefault="00A86CA1">
      <w:pPr>
        <w:pStyle w:val="ConsPlusNormal0"/>
        <w:jc w:val="both"/>
      </w:pPr>
      <w:r>
        <w:t xml:space="preserve">(п. 19 введен </w:t>
      </w:r>
      <w:hyperlink r:id="rId76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20) признание гражданина из числа лиц, указанных в </w:t>
      </w:r>
      <w:hyperlink w:anchor="P128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130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безвестно отсутствующим;</w:t>
      </w:r>
    </w:p>
    <w:p w:rsidR="00A21F3F" w:rsidRDefault="00A86CA1">
      <w:pPr>
        <w:pStyle w:val="ConsPlusNormal0"/>
        <w:jc w:val="both"/>
      </w:pPr>
      <w:r>
        <w:t xml:space="preserve">(п. 20 введен </w:t>
      </w:r>
      <w:hyperlink r:id="rId77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21) объявление гражданина из числа лиц, указанных в </w:t>
      </w:r>
      <w:hyperlink w:anchor="P128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130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умершим;</w:t>
      </w:r>
    </w:p>
    <w:p w:rsidR="00A21F3F" w:rsidRDefault="00A86CA1">
      <w:pPr>
        <w:pStyle w:val="ConsPlusNormal0"/>
        <w:jc w:val="both"/>
      </w:pPr>
      <w:r>
        <w:t xml:space="preserve">(п. 21 введен </w:t>
      </w:r>
      <w:hyperlink r:id="rId78" w:tooltip="Закон РТ от 21.07.2023 N 6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3.07.2023) {КонсультантПлюс}">
        <w:r>
          <w:rPr>
            <w:color w:val="0000FF"/>
          </w:rPr>
          <w:t>Законом</w:t>
        </w:r>
      </w:hyperlink>
      <w:r>
        <w:t xml:space="preserve"> РТ от 21.07.2023 N 68-ЗРТ)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22) предостав</w:t>
      </w:r>
      <w:r>
        <w:t xml:space="preserve">ление мер социальной поддержки лицам, указанным в </w:t>
      </w:r>
      <w:hyperlink w:anchor="P158" w:tooltip="8.6) лиц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">
        <w:r>
          <w:rPr>
            <w:color w:val="0000FF"/>
          </w:rPr>
          <w:t>пункте 8.6 части 1</w:t>
        </w:r>
      </w:hyperlink>
      <w:r>
        <w:t xml:space="preserve"> настоящей статьи, признание их вынужденными переселенцами, беженцами, предоставление им </w:t>
      </w:r>
      <w:r>
        <w:lastRenderedPageBreak/>
        <w:t>временного убежища на территории Российской Федерации, их прие</w:t>
      </w:r>
      <w:r>
        <w:t>м в гражданство Российской Федерации, установление фактов, имеющих юридическое значение, и восстановление утраченных документов, необходимых для решения данных вопросов.</w:t>
      </w:r>
    </w:p>
    <w:p w:rsidR="00A21F3F" w:rsidRDefault="00A86CA1">
      <w:pPr>
        <w:pStyle w:val="ConsPlusNormal0"/>
        <w:jc w:val="both"/>
      </w:pPr>
      <w:r>
        <w:t xml:space="preserve">(п. 22 введен </w:t>
      </w:r>
      <w:hyperlink r:id="rId79" w:tooltip="Закон РТ от 19.06.2026 N 34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08.06.2026) {КонсультантПлюс}">
        <w:r>
          <w:rPr>
            <w:color w:val="0000FF"/>
          </w:rPr>
          <w:t>Законом</w:t>
        </w:r>
      </w:hyperlink>
      <w:r>
        <w:t xml:space="preserve"> РТ от 19.06.2026 N 34-ЗРТ)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Государственное юридическое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</w:t>
      </w:r>
      <w:r>
        <w:t>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80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Закона</w:t>
        </w:r>
      </w:hyperlink>
      <w:r>
        <w:t xml:space="preserve"> РТ от 25.02.</w:t>
      </w:r>
      <w:r>
        <w:t>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</w:t>
      </w:r>
      <w:r>
        <w:t>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б) признании права на жилое помещение, предоставлении жилого помещения по договору социального найма, договору найма специализ</w:t>
      </w:r>
      <w:r>
        <w:t>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</w:t>
      </w:r>
      <w:r>
        <w:t>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расторжении и прекращении договора найма специализированного жилог</w:t>
      </w:r>
      <w:r>
        <w:t>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выселении из указанного жилого помещения;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81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Закона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в) признании и сохранении права собственности на земельный участок, права постоянного (бессрочного) пользования, а также пожизненного наследуемого владения земельным учас</w:t>
      </w:r>
      <w:r>
        <w:t>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а) о взыскании алиментов;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82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Закона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lastRenderedPageBreak/>
        <w:t>г) об обе</w:t>
      </w:r>
      <w:r>
        <w:t xml:space="preserve">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</w:t>
      </w:r>
      <w:r>
        <w:t>родителя;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83" w:tooltip="Закон РТ от 10.10.2025 N 7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5.09.2025) {КонсультантПлюс}">
        <w:r>
          <w:rPr>
            <w:color w:val="0000FF"/>
          </w:rPr>
          <w:t>Закона</w:t>
        </w:r>
      </w:hyperlink>
      <w:r>
        <w:t xml:space="preserve"> РТ от 10.10.2025 N 72-ЗРТ)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д) о защите наследственных прав детей-сирот и детей, оставшихся без попечения родителей, лиц из числа детей-сирот и д</w:t>
      </w:r>
      <w:r>
        <w:t>етей, оставшихся без попечения родителей, лиц, потерявших в период обучения обоих родителей или единственного родителя;</w:t>
      </w:r>
    </w:p>
    <w:p w:rsidR="00A21F3F" w:rsidRDefault="00A86CA1">
      <w:pPr>
        <w:pStyle w:val="ConsPlusNormal0"/>
        <w:jc w:val="both"/>
      </w:pPr>
      <w:r>
        <w:t xml:space="preserve">(пп. "д" введен </w:t>
      </w:r>
      <w:hyperlink r:id="rId84" w:tooltip="Закон РТ от 04.12.2023 N 119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23.11.2023) {КонсультантПлюс}">
        <w:r>
          <w:rPr>
            <w:color w:val="0000FF"/>
          </w:rPr>
          <w:t>Законом</w:t>
        </w:r>
      </w:hyperlink>
      <w:r>
        <w:t xml:space="preserve"> РТ от 04.12.2023 N 119-ЗРТ; в ред. </w:t>
      </w:r>
      <w:hyperlink r:id="rId85" w:tooltip="Закон РТ от 10.10.2025 N 72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5.09.2025) {КонсультантПлюс}">
        <w:r>
          <w:rPr>
            <w:color w:val="0000FF"/>
          </w:rPr>
          <w:t>Закона</w:t>
        </w:r>
      </w:hyperlink>
      <w:r>
        <w:t xml:space="preserve"> РТ от 10.10.2025 N 72-ЗРТ)</w:t>
      </w:r>
    </w:p>
    <w:p w:rsidR="00A21F3F" w:rsidRDefault="00A86CA1">
      <w:pPr>
        <w:pStyle w:val="ConsPlusNormal0"/>
        <w:spacing w:before="240"/>
        <w:ind w:firstLine="540"/>
        <w:jc w:val="both"/>
      </w:pPr>
      <w:bookmarkStart w:id="8" w:name="P216"/>
      <w:bookmarkEnd w:id="8"/>
      <w:r>
        <w:t>е) об установлении и оспаривании отцовства (материнства);</w:t>
      </w:r>
    </w:p>
    <w:p w:rsidR="00A21F3F" w:rsidRDefault="00A86CA1">
      <w:pPr>
        <w:pStyle w:val="ConsPlusNormal0"/>
        <w:jc w:val="both"/>
      </w:pPr>
      <w:r>
        <w:t xml:space="preserve">(пп. "е" введен </w:t>
      </w:r>
      <w:hyperlink r:id="rId86" w:tooltip="Закон РТ от 25.06.2025 N 43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11.06.2025) {КонсультантПлюс}">
        <w:r>
          <w:rPr>
            <w:color w:val="0000FF"/>
          </w:rPr>
          <w:t>Законом</w:t>
        </w:r>
      </w:hyperlink>
      <w:r>
        <w:t xml:space="preserve"> РТ от 25.06.2025 N 43-ЗРТ)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ж) об отказе работодателя в заключении трудового договора, нарушающем гарантии, установленные </w:t>
      </w:r>
      <w:hyperlink w:anchor="P216" w:tooltip="е) об установлении и оспаривании отцовства (материнства);">
        <w:r>
          <w:rPr>
            <w:color w:val="0000FF"/>
          </w:rPr>
          <w:t>Трудовым</w:t>
        </w:r>
      </w:hyperlink>
      <w:r>
        <w:t xml:space="preserve"> кодексом Российской Федерации, о восстановлении на работе, взыскании заработка, в том числе за время вынужденного прогула, о компенсации морального вреда, причиненного неправомерными действиями (безд</w:t>
      </w:r>
      <w:r>
        <w:t>ействием) работодателя;</w:t>
      </w:r>
    </w:p>
    <w:p w:rsidR="00A21F3F" w:rsidRDefault="00A86CA1">
      <w:pPr>
        <w:pStyle w:val="ConsPlusNormal0"/>
        <w:jc w:val="both"/>
      </w:pPr>
      <w:r>
        <w:t xml:space="preserve">(пп. "ж" введен </w:t>
      </w:r>
      <w:hyperlink r:id="rId87" w:tooltip="Закон РТ от 03.01.2026 N 3-ЗРТ &quot;О внесении изменения в статью 12 Закона Республики Татарстан &quot;Об оказании бесплатной юридической помощи гражданам в Республике Татарстан&quot; (принят ГС РТ 24.12.2025) {КонсультантПлюс}">
        <w:r>
          <w:rPr>
            <w:color w:val="0000FF"/>
          </w:rPr>
          <w:t>Законом</w:t>
        </w:r>
      </w:hyperlink>
      <w:r>
        <w:t xml:space="preserve"> РТ от 03.01.2026 N 3-ЗРТ)</w:t>
      </w:r>
    </w:p>
    <w:p w:rsidR="00A21F3F" w:rsidRDefault="00A86CA1">
      <w:pPr>
        <w:pStyle w:val="ConsPlusNormal0"/>
        <w:jc w:val="both"/>
      </w:pPr>
      <w:r>
        <w:t xml:space="preserve">(п. 2 в ред. </w:t>
      </w:r>
      <w:hyperlink r:id="rId88" w:tooltip="Закон РТ от 11.11.2013 N 88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24.10.2013) {КонсультантПлюс}">
        <w:r>
          <w:rPr>
            <w:color w:val="0000FF"/>
          </w:rPr>
          <w:t>Закона</w:t>
        </w:r>
      </w:hyperlink>
      <w:r>
        <w:t xml:space="preserve"> РТ от 11.11.2013 N 88-ЗРТ)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5) гражданами, в отнош</w:t>
      </w:r>
      <w:r>
        <w:t>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6) гражданами, пострадавшими от чрезвычайной ситуации, - по вопросам, связа</w:t>
      </w:r>
      <w:r>
        <w:t>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ситуации;</w:t>
      </w:r>
    </w:p>
    <w:p w:rsidR="00A21F3F" w:rsidRDefault="00A86CA1">
      <w:pPr>
        <w:pStyle w:val="ConsPlusNormal0"/>
        <w:jc w:val="both"/>
      </w:pPr>
      <w:r>
        <w:t xml:space="preserve">(п. 6 введен </w:t>
      </w:r>
      <w:hyperlink r:id="rId89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Законом</w:t>
        </w:r>
      </w:hyperlink>
      <w:r>
        <w:t xml:space="preserve"> РТ от 15.12.2014 N 117-ЗРТ)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7) лицами, ходатайствующими о признании их вынужденными переселенцами, беженцами, признанными вынужденными переселенцами, беженцами либо получившими временное убежище на территории Росси</w:t>
      </w:r>
      <w:r>
        <w:t>йской Федерации, - по вопросам, связанным с установлением фактов, имеющих юридическое значение, и восстановлением утраченных документов, необходимых для получения мер социальной поддержки, признания вынужденными переселенцами, беженцами, предоставления вре</w:t>
      </w:r>
      <w:r>
        <w:t>менного убежища на территории Российской Федерации или приема в гражданство Российской Федерации.</w:t>
      </w:r>
    </w:p>
    <w:p w:rsidR="00A21F3F" w:rsidRDefault="00A86CA1">
      <w:pPr>
        <w:pStyle w:val="ConsPlusNormal0"/>
        <w:jc w:val="both"/>
      </w:pPr>
      <w:r>
        <w:t xml:space="preserve">(п. 7 введен </w:t>
      </w:r>
      <w:hyperlink r:id="rId90" w:tooltip="Закон РТ от 19.06.2026 N 34-ЗРТ &quot;О внесении изменений в статью 12 Закона Республики Татарстан &quot;Об оказании бесплатной юридической помощи гражданам в Республике Татарстан&quot; (принят ГС РТ 08.06.2026) {КонсультантПлюс}">
        <w:r>
          <w:rPr>
            <w:color w:val="0000FF"/>
          </w:rPr>
          <w:t>Законом</w:t>
        </w:r>
      </w:hyperlink>
      <w:r>
        <w:t xml:space="preserve"> РТ от 19.06.2026 N 34-ЗРТ)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 Порядок, условия и о</w:t>
      </w:r>
      <w:r>
        <w:t xml:space="preserve">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регулируются </w:t>
      </w:r>
      <w:r>
        <w:lastRenderedPageBreak/>
        <w:t xml:space="preserve">Федеральным </w:t>
      </w:r>
      <w:hyperlink r:id="rId9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, другими федеральным</w:t>
      </w:r>
      <w:r>
        <w:t>и законами, иными нормативными правовыми актами Российской Федерации, настоящим Законом, иными нормативными правовыми актами Республики Татарстан.</w:t>
      </w:r>
    </w:p>
    <w:p w:rsidR="00A21F3F" w:rsidRDefault="00A86CA1">
      <w:pPr>
        <w:pStyle w:val="ConsPlusNormal0"/>
        <w:jc w:val="both"/>
      </w:pPr>
      <w:r>
        <w:t xml:space="preserve">(Часть 4 введена </w:t>
      </w:r>
      <w:hyperlink r:id="rId92" w:tooltip="Закон РТ от 15.12.2014 N 117-ЗРТ &quot;О внесении изменений в статьи 7 и 12 Закона Республики Татарстан &quot;Об оказании бесплатной юридической помощи гражданам в Республике Татарстан&quot; (принят ГС РТ 26.11.2014)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РТ от 15.12.2014 N 117-ЗРТ)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13. Перечень и порядок представления документов, необходимых для получения гражданами бесплатной юридической помощи в Республике Татарстан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bookmarkStart w:id="9" w:name="P233"/>
      <w:bookmarkEnd w:id="9"/>
      <w:r>
        <w:t>1. Для получения бесплатной юридической помощи в рамках государственной системы бесплатной юридической помощи граждане представляют следующие документы: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заявление об оказании бесплатной юридической помощи с указанием вида необходимой бесплатной юридичес</w:t>
      </w:r>
      <w:r>
        <w:t>кой помощи и основания ее предоставления по форме, утверждаемой уполномоченным органом;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паспорт или иной документ, удостоверяющий личность гражданина;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документ, подтверждающий отнесение к одной из категорий граждан, имеющих право на получение бесплат</w:t>
      </w:r>
      <w:r>
        <w:t>ной юридической помощи;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4) документы, обосновывающие требования граждан об оказании бесплатной юридической помощи в случаях, предусмотренных </w:t>
      </w:r>
      <w:hyperlink w:anchor="P161" w:tooltip="2. Государственное юридическо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ах граждан, имеющих право на получение бесплатной юридической помощи ">
        <w:r>
          <w:rPr>
            <w:color w:val="0000FF"/>
          </w:rPr>
          <w:t>частью 2 статьи 12</w:t>
        </w:r>
      </w:hyperlink>
      <w:r>
        <w:t xml:space="preserve"> настоящего Закона;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2. Утратил силу. - </w:t>
      </w:r>
      <w:hyperlink r:id="rId93" w:tooltip="Закон РТ от 12.12.2016 N 99-ЗРТ &quot;О внесении изменений в статьи 12 и 13 Закона Республики Татарстан &quot;Об оказании бесплатной юридической помощи гражданам в Республике Татарстан&quot; (принят ГС РТ 28.11.2016) {КонсультантПлюс}">
        <w:r>
          <w:rPr>
            <w:color w:val="0000FF"/>
          </w:rPr>
          <w:t>Закон</w:t>
        </w:r>
      </w:hyperlink>
      <w:r>
        <w:t xml:space="preserve"> РТ от 12.12.2016 N 99-ЗРТ.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Документы, предусмотренные настоящей статьей, могут быть представлены по просьбе гражданина, имеющего право на получение бесплатной юридической помощ</w:t>
      </w:r>
      <w:r>
        <w:t>и, другим лицом, если гражданин не имеет возможности лично обратиться за получением бесплатной юридической помощи. В этом случае представитель гражданина помимо указанных в настоящей статье документов представляет документ, удостоверяющий личность, доверен</w:t>
      </w:r>
      <w:r>
        <w:t>ность или документ, подтверждающий права законного представителя.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 В приеме документов отказывается в случаях, если: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с заявлением о бесплатной юридической помощи обратилось ненадлежащее лицо;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2) не представлены документы, указанные в </w:t>
      </w:r>
      <w:hyperlink w:anchor="P233" w:tooltip="1. Для получения бесплатной юридической помощи в рамках государственной системы бесплатной юридической помощи граждане представляют следующие документы: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5. Отказ в приеме документов может быть обжалов</w:t>
      </w:r>
      <w:r>
        <w:t>ан в уполномоченный орган или в судебном порядке.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14. Оказание бесплатной юридической помощи в рамках государственной системы бесплатной юридической помощи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1. В случаях, предусмотренных </w:t>
      </w:r>
      <w:hyperlink w:anchor="P161" w:tooltip="2. Государственное юридическо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ах граждан, имеющих право на получение бесплатной юридической помощи ">
        <w:r>
          <w:rPr>
            <w:color w:val="0000FF"/>
          </w:rPr>
          <w:t>частью 2 статьи 12</w:t>
        </w:r>
      </w:hyperlink>
      <w:r>
        <w:t xml:space="preserve"> насто</w:t>
      </w:r>
      <w:r>
        <w:t>ящего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lastRenderedPageBreak/>
        <w:t>1) по вопросу, имеющему правовой характер;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по вопросу, который не получил ранее разрешения</w:t>
      </w:r>
      <w:r>
        <w:t xml:space="preserve">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а) решением (приговором) суда;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б) определением суда о прекращении производства по делу в связи с принятием отказа истц</w:t>
      </w:r>
      <w:r>
        <w:t>а от иска;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по вопросу, по которому не имеется принятое по спору между теми же сторонами, о том же предмете и по тем же основаниям решение третейского суд</w:t>
      </w:r>
      <w:r>
        <w:t>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В оказании гражданам бесплатной юридической помощи отказывается, если гражданин ходатайств</w:t>
      </w:r>
      <w:r>
        <w:t xml:space="preserve">ует об оказании бесплатной юридической помощи, не предусмотренной Федеральным </w:t>
      </w:r>
      <w:hyperlink r:id="rId9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и настоящим Законом.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Гражданину, имеющему в соответствии с законодательством право на получение бесплатной юридической помощи и обратившемуся в государственное юридическое бюро или к а</w:t>
      </w:r>
      <w:r>
        <w:t>двокату, являющемуся участником государственной системы бесплатной юридической помощи, за ее оказанием, бесплатная юридическая помощь в рамках государственной системы бесплатной юридической помощи не оказывается и в течение пяти рабочих дней со дня регистр</w:t>
      </w:r>
      <w:r>
        <w:t>ации заявления выдается заключение о невозможности оказать бесплатную юридическую помощь в случаях, если гражданин: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95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Закона</w:t>
        </w:r>
      </w:hyperlink>
      <w:r>
        <w:t xml:space="preserve"> РТ от 25.02.2022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1) обратился за бесплатн</w:t>
      </w:r>
      <w:r>
        <w:t>ой юридической помощью по вопросу, не имеющему правового характера;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</w:t>
      </w:r>
      <w:r>
        <w:t>ебований;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</w:t>
      </w:r>
      <w:r>
        <w:t>и муниципальный орган, организацию.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 Государственное юридическое бюро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</w:t>
      </w:r>
      <w:r>
        <w:t>ным законом обратился в суд с заявлением в защиту прав, свобод и законных интересов этого гражданина.</w:t>
      </w:r>
    </w:p>
    <w:p w:rsidR="00A21F3F" w:rsidRDefault="00A86CA1">
      <w:pPr>
        <w:pStyle w:val="ConsPlusNormal0"/>
        <w:jc w:val="both"/>
      </w:pPr>
      <w:r>
        <w:lastRenderedPageBreak/>
        <w:t xml:space="preserve">(в ред. </w:t>
      </w:r>
      <w:hyperlink r:id="rId96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Закона</w:t>
        </w:r>
      </w:hyperlink>
      <w:r>
        <w:t xml:space="preserve"> РТ от 25.02.2022 N 7-ЗРТ)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5. Отказ в оказании гражданину бесплат</w:t>
      </w:r>
      <w:r>
        <w:t>ной юридической помощи может быть обжалован в судебном порядке.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6. Контроль за расходованием денежных средств, направляемых на оказание бесплатной юридической помощи гражданам в рамках государственной системы бесплатной юридической помощи, осуществляется в</w:t>
      </w:r>
      <w:r>
        <w:t xml:space="preserve"> соответствии с бюджетным законодательством.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15. Порядок принятия решений об оказании в экстренных случаях бесплатной юридической помощи гражданам, оказавшимся в трудной жизненной ситуации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В целях настоящего Закона к экстренным случаям относятс</w:t>
      </w:r>
      <w:r>
        <w:t>я стихийные бедствия (ураганы, пожары, наводнения, засуха, градобитие), эпидемии, массовые беспорядки, погромы, поджоги, катастрофы, в том числе аварии, введение чрезвычайного и военного положения, иные аналогичные случаи, требующие незамедлительных действ</w:t>
      </w:r>
      <w:r>
        <w:t>ий.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Уполномоченный орган создает межведомственную комиссию по оказанию в экстренных случаях бесплатной юридической помощи гражданам, оказавшимся в трудной жизненной ситуации (далее - комиссия).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Комиссия состоит из представителей органа исполнительной вл</w:t>
      </w:r>
      <w:r>
        <w:t>асти Республики Татарстан, осуществляющего реализацию государственной политики в сфере юстиции, органа исполнительной власти Республики Татарстан, осуществляющего функции по выработке и реализации государственной политики и государственного управления в сф</w:t>
      </w:r>
      <w:r>
        <w:t>ере труда, занятости и социальной защиты, органа исполнительной власти Республики Татарстан, обеспечивающего проведение единой финансовой, бюджетной, налоговой и валютной политики в Республике Татарстан, Адвокатской палаты Республики Татарстан и иных госуд</w:t>
      </w:r>
      <w:r>
        <w:t>арственных органов и организаций.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Комиссию возглавляет руководитель уполномоченного органа.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Положение о комиссии утверждается решением руководителя уполномоченного органа.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4. По обращению в государственные органы Республики Татарстан в экстренном случае</w:t>
      </w:r>
      <w:r>
        <w:t xml:space="preserve"> гражданина, оказавшегося в трудной жизненной ситуации в связи с причинением вреда его здоровью, жизни и здоровью его родных (близких) либо повреждением его имущества, повреждением имущества его родных (близких), а также в иных ситуациях, требующих неотлож</w:t>
      </w:r>
      <w:r>
        <w:t>ных действий, и нуждающегося в бесплатной юридической помощи, комиссией принимается решение об оказании гражданину бесплатной юридической помощи либо об отказе в такой помощи в течение одного рабочего дня со дня регистрации обращения.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5. Решение комиссии о</w:t>
      </w:r>
      <w:r>
        <w:t>б отказе в оказании бесплатной юридической помощи может быть обжаловано гражданином в судебном порядке.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16. Участники негосударственной системы бесплатной юридической помощи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lastRenderedPageBreak/>
        <w:t>1. Негосударственная система бесплатной юридической помощи формируется на</w:t>
      </w:r>
      <w:r>
        <w:t xml:space="preserve"> добровольных началах.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 xml:space="preserve">3. Порядок образования, полномочия и статус отдельных участников негосударственной системы бесплатной юридической помощи регулируются Федеральным </w:t>
      </w:r>
      <w:hyperlink r:id="rId9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17. Правовое информирование и правовое просвещение населения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1. В целях правового информирования и правового просвещения населения участники государственной системы бесплатной юридической помощи, указанные в </w:t>
      </w:r>
      <w:hyperlink w:anchor="P81" w:tooltip="1. Участниками государственной системы бесплатной юридической помощи являются:">
        <w:r>
          <w:rPr>
            <w:color w:val="0000FF"/>
          </w:rPr>
          <w:t>части 1 статьи 9</w:t>
        </w:r>
      </w:hyperlink>
      <w:r>
        <w:t xml:space="preserve"> настоящего Закона, органы местного самоуправления и должностные лица обязаны размещать в местах, доступных для граждан, в средствах массовой информации, в информационно-телекоммуникационной сети "Интернет" либо доводить до граждан иным сп</w:t>
      </w:r>
      <w:r>
        <w:t xml:space="preserve">особом информацию, предусмотренную </w:t>
      </w:r>
      <w:hyperlink r:id="rId9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28</w:t>
        </w:r>
      </w:hyperlink>
      <w:r>
        <w:t xml:space="preserve"> Федерального закона.</w:t>
      </w:r>
    </w:p>
    <w:p w:rsidR="00A21F3F" w:rsidRDefault="00A86CA1">
      <w:pPr>
        <w:pStyle w:val="ConsPlusNormal0"/>
        <w:jc w:val="both"/>
      </w:pPr>
      <w:r>
        <w:t xml:space="preserve">(в ред. Законов РТ от 25.02.2022 </w:t>
      </w:r>
      <w:hyperlink r:id="rId99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N 7-ЗРТ</w:t>
        </w:r>
      </w:hyperlink>
      <w:r>
        <w:t xml:space="preserve">, от 01.03.2024 </w:t>
      </w:r>
      <w:hyperlink r:id="rId100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N 6-ЗРТ</w:t>
        </w:r>
      </w:hyperlink>
      <w:r>
        <w:t>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1.1.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</w:t>
      </w:r>
      <w:r>
        <w:t>ыми правовыми актами Республики Татарстан.</w:t>
      </w:r>
    </w:p>
    <w:p w:rsidR="00A21F3F" w:rsidRDefault="00A86CA1">
      <w:pPr>
        <w:pStyle w:val="ConsPlusNormal0"/>
        <w:jc w:val="both"/>
      </w:pPr>
      <w:r>
        <w:t xml:space="preserve">(часть 1.1 введена </w:t>
      </w:r>
      <w:hyperlink r:id="rId101" w:tooltip="Закон РТ от 01.03.2024 N 6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5.02.2024) {КонсультантПлюс}">
        <w:r>
          <w:rPr>
            <w:color w:val="0000FF"/>
          </w:rPr>
          <w:t>Законом</w:t>
        </w:r>
      </w:hyperlink>
      <w:r>
        <w:t xml:space="preserve"> РТ от 01.03.2024 N 6-ЗРТ)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Органы местного самоуправления могут осуществлять правовое информирование и правов</w:t>
      </w:r>
      <w:r>
        <w:t>ое просвещение населения в соответствии с муниципальными правовыми актами.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Правовое информирование и правовое просвещение населения могут осуществляться юридическими клиниками образовательных организаций высшего образования и негосударственными центрами</w:t>
      </w:r>
      <w:r>
        <w:t xml:space="preserve"> бесплатной юридической помощи.</w:t>
      </w:r>
    </w:p>
    <w:p w:rsidR="00A21F3F" w:rsidRDefault="00A86CA1">
      <w:pPr>
        <w:pStyle w:val="ConsPlusNormal0"/>
        <w:jc w:val="both"/>
      </w:pPr>
      <w:r>
        <w:t xml:space="preserve">(Часть 3 в ред. </w:t>
      </w:r>
      <w:hyperlink r:id="rId102" w:tooltip="Закон РТ от 28.02.2014 N 12-ЗРТ &quot;О внесении изменений в статьи 12 и 17 Закона Республики Татарстан &quot;Об оказании бесплатной юридической помощи гражданам в Республике Татарстан&quot; (принят ГС РТ 13.02.2014) {КонсультантПлюс}">
        <w:r>
          <w:rPr>
            <w:color w:val="0000FF"/>
          </w:rPr>
          <w:t>Закона</w:t>
        </w:r>
      </w:hyperlink>
      <w:r>
        <w:t xml:space="preserve"> РТ от 28.02.2014 N 12-ЗРТ)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17.1. Информационное обеспечение оказания бесплатной юридической помощи</w:t>
      </w:r>
    </w:p>
    <w:p w:rsidR="00A21F3F" w:rsidRDefault="00A21F3F">
      <w:pPr>
        <w:pStyle w:val="ConsPlusNormal0"/>
        <w:ind w:firstLine="540"/>
        <w:jc w:val="both"/>
      </w:pPr>
    </w:p>
    <w:p w:rsidR="00A21F3F" w:rsidRDefault="00A86CA1">
      <w:pPr>
        <w:pStyle w:val="ConsPlusNormal0"/>
        <w:ind w:firstLine="540"/>
        <w:jc w:val="both"/>
      </w:pPr>
      <w:r>
        <w:t>(в</w:t>
      </w:r>
      <w:r>
        <w:t xml:space="preserve">ведена </w:t>
      </w:r>
      <w:hyperlink r:id="rId103" w:tooltip="Закон РТ от 23.12.2017 N 98-ЗРТ &quot;О внесении изменений в отдельные законодательные акты Республики Татарстан в связи с принятием Федерального закона &quot;О внесении изменений в отдельные законодательные акты Российской Федерации в части учета и совершенствования пр">
        <w:r>
          <w:rPr>
            <w:color w:val="0000FF"/>
          </w:rPr>
          <w:t>Законом</w:t>
        </w:r>
      </w:hyperlink>
      <w:r>
        <w:t xml:space="preserve"> РТ от 23.12.2017 N 98-ЗРТ)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 xml:space="preserve">Информация об оказании в соответствии с настоящим Законом бесплатной юридической </w:t>
      </w:r>
      <w:r>
        <w:t xml:space="preserve">помощи размещается в государственной информационной системе "Единая централизованная цифровая платформа в социальной сфере". Размещение (получение) указанной информации в государственной информационной системе "Единая централизованная цифровая платформа в </w:t>
      </w:r>
      <w:r>
        <w:t xml:space="preserve">социальной сфере" осуществляется в соответствии с Федеральным </w:t>
      </w:r>
      <w:hyperlink r:id="rId10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A21F3F" w:rsidRDefault="00A86CA1">
      <w:pPr>
        <w:pStyle w:val="ConsPlusNormal0"/>
        <w:jc w:val="both"/>
      </w:pPr>
      <w:r>
        <w:t xml:space="preserve">(в ред. </w:t>
      </w:r>
      <w:hyperlink r:id="rId105" w:tooltip="Закон РТ от 04.12.2023 N 121-ЗРТ &quot;О внесении изменений в отдельные законодательные акты Республики Татарстан&quot; (принят ГС РТ 23.11.2023) {КонсультантПлюс}">
        <w:r>
          <w:rPr>
            <w:color w:val="0000FF"/>
          </w:rPr>
          <w:t>Закона</w:t>
        </w:r>
      </w:hyperlink>
      <w:r>
        <w:t xml:space="preserve"> РТ от 04.12.2023 N 121-ЗРТ)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 xml:space="preserve">Статья 18. Финансирование мероприятий, связанных с оказанием бесплатной </w:t>
      </w:r>
      <w:r>
        <w:lastRenderedPageBreak/>
        <w:t xml:space="preserve">юридической </w:t>
      </w:r>
      <w:r>
        <w:t>помощи в Республике Татарстан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Финансирование мероприятий, связанных с оказанием бесплатной юридической помощи, осуществление которых в соответствии с федеральными законами, настоящим Законом и иными нормативными правовыми актами Российской Федерации во</w:t>
      </w:r>
      <w:r>
        <w:t>злагается на органы государственной власти Республики Татарстан и подведомственные им учреждения, осуществляется за счет средств бюджета Республики Татарстан. Финансирование расходов, связанных с оказанием бесплатной юридической помощи за счет средств иных</w:t>
      </w:r>
      <w:r>
        <w:t xml:space="preserve"> субъектов, осуществляется соответствующими субъектами самостоятельно.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Финансирование расходов, связанных с созданием и деятельностью государственного юридического бюро и оплатой труда адвокатов, оказывающих гражданам бесплатную юридическую помощь в слу</w:t>
      </w:r>
      <w:r>
        <w:t xml:space="preserve">чаях, предусмотренных настоящим Законом, с компенсацией их расходов на оказание такой помощи, с компенсацией оплаты нотариальных действий, совершенных нотариусами бесплатно в рамках государственной системы бесплатной юридической помощи, является расходным </w:t>
      </w:r>
      <w:r>
        <w:t>обязательством Республики Татарстан.</w:t>
      </w:r>
    </w:p>
    <w:p w:rsidR="00A21F3F" w:rsidRDefault="00A86CA1">
      <w:pPr>
        <w:pStyle w:val="ConsPlusNormal0"/>
        <w:jc w:val="both"/>
      </w:pPr>
      <w:r>
        <w:t xml:space="preserve">(в ред. Законов РТ от 25.02.2022 </w:t>
      </w:r>
      <w:hyperlink r:id="rId106" w:tooltip="Закон РТ от 25.02.2022 N 7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10.02.2022) {КонсультантПлюс}">
        <w:r>
          <w:rPr>
            <w:color w:val="0000FF"/>
          </w:rPr>
          <w:t>N 7-ЗРТ</w:t>
        </w:r>
      </w:hyperlink>
      <w:r>
        <w:t xml:space="preserve">, от 04.12.2023 </w:t>
      </w:r>
      <w:hyperlink r:id="rId107" w:tooltip="Закон РТ от 04.12.2023 N 119-ЗРТ &quot;О внесении изменений в Закон Республики Татарстан &quot;Об оказании бесплатной юридической помощи гражданам в Республике Татарстан&quot; (принят ГС РТ 23.11.2023) {КонсультантПлюс}">
        <w:r>
          <w:rPr>
            <w:color w:val="0000FF"/>
          </w:rPr>
          <w:t>N 119-ЗРТ</w:t>
        </w:r>
      </w:hyperlink>
      <w:r>
        <w:t>)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3. Финансирование расходов органов местного самоуправления, связанных с установлением дополнительных гарантий права граждан на получение бесплатной юридической помощи, является расходным обязательством местных бюджетов.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Title0"/>
        <w:ind w:firstLine="540"/>
        <w:jc w:val="both"/>
        <w:outlineLvl w:val="0"/>
      </w:pPr>
      <w:r>
        <w:t>Статья 19. Вступление в силу настоя</w:t>
      </w:r>
      <w:r>
        <w:t>щего Закона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ind w:firstLine="540"/>
        <w:jc w:val="both"/>
      </w:pPr>
      <w:r>
        <w:t>1. Настоящий Закон вступает в силу с 1 января 2013 года.</w:t>
      </w:r>
    </w:p>
    <w:p w:rsidR="00A21F3F" w:rsidRDefault="00A86CA1">
      <w:pPr>
        <w:pStyle w:val="ConsPlusNormal0"/>
        <w:spacing w:before="240"/>
        <w:ind w:firstLine="540"/>
        <w:jc w:val="both"/>
      </w:pPr>
      <w:r>
        <w:t>2. Кабинету Министров Республики Татарстан принять нормативные правовые акты, обеспечивающие реализацию настоящего Закона.</w:t>
      </w:r>
    </w:p>
    <w:p w:rsidR="00A21F3F" w:rsidRDefault="00A21F3F">
      <w:pPr>
        <w:pStyle w:val="ConsPlusNormal0"/>
        <w:jc w:val="both"/>
      </w:pPr>
    </w:p>
    <w:p w:rsidR="00A21F3F" w:rsidRDefault="00A86CA1">
      <w:pPr>
        <w:pStyle w:val="ConsPlusNormal0"/>
        <w:jc w:val="right"/>
      </w:pPr>
      <w:r>
        <w:t>Президент</w:t>
      </w:r>
    </w:p>
    <w:p w:rsidR="00A21F3F" w:rsidRDefault="00A86CA1">
      <w:pPr>
        <w:pStyle w:val="ConsPlusNormal0"/>
        <w:jc w:val="right"/>
      </w:pPr>
      <w:r>
        <w:t>Республики Татарстан</w:t>
      </w:r>
    </w:p>
    <w:p w:rsidR="00A21F3F" w:rsidRDefault="00A86CA1">
      <w:pPr>
        <w:pStyle w:val="ConsPlusNormal0"/>
        <w:jc w:val="right"/>
      </w:pPr>
      <w:r>
        <w:t>Р.Н.МИННИХАНОВ</w:t>
      </w:r>
    </w:p>
    <w:p w:rsidR="00A21F3F" w:rsidRDefault="00A86CA1">
      <w:pPr>
        <w:pStyle w:val="ConsPlusNormal0"/>
      </w:pPr>
      <w:r>
        <w:t>Казань, Кремль</w:t>
      </w:r>
    </w:p>
    <w:p w:rsidR="00A21F3F" w:rsidRDefault="00A86CA1">
      <w:pPr>
        <w:pStyle w:val="ConsPlusNormal0"/>
        <w:spacing w:before="240"/>
      </w:pPr>
      <w:r>
        <w:t>2 ноября 2012 года</w:t>
      </w:r>
    </w:p>
    <w:p w:rsidR="00A21F3F" w:rsidRDefault="00A86CA1">
      <w:pPr>
        <w:pStyle w:val="ConsPlusNormal0"/>
        <w:spacing w:before="240"/>
      </w:pPr>
      <w:r>
        <w:t>N 73-ЗРТ</w:t>
      </w:r>
    </w:p>
    <w:p w:rsidR="00A21F3F" w:rsidRDefault="00A21F3F">
      <w:pPr>
        <w:pStyle w:val="ConsPlusNormal0"/>
        <w:jc w:val="both"/>
      </w:pPr>
    </w:p>
    <w:p w:rsidR="00A21F3F" w:rsidRDefault="00A21F3F">
      <w:pPr>
        <w:pStyle w:val="ConsPlusNormal0"/>
        <w:jc w:val="both"/>
      </w:pPr>
    </w:p>
    <w:p w:rsidR="00A21F3F" w:rsidRDefault="00A21F3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21F3F">
      <w:headerReference w:type="default" r:id="rId108"/>
      <w:footerReference w:type="default" r:id="rId109"/>
      <w:headerReference w:type="first" r:id="rId110"/>
      <w:footerReference w:type="first" r:id="rId1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CA1" w:rsidRDefault="00A86CA1">
      <w:r>
        <w:separator/>
      </w:r>
    </w:p>
  </w:endnote>
  <w:endnote w:type="continuationSeparator" w:id="0">
    <w:p w:rsidR="00A86CA1" w:rsidRDefault="00A8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F3F" w:rsidRDefault="00A21F3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21F3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21F3F" w:rsidRDefault="00A86CA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1F3F" w:rsidRDefault="00A86CA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A21F3F" w:rsidRDefault="00A86CA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87CD0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87CD0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A21F3F" w:rsidRDefault="00A86CA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F3F" w:rsidRDefault="00A21F3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21F3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21F3F" w:rsidRDefault="00A86CA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1F3F" w:rsidRDefault="00A86CA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1F3F" w:rsidRDefault="00A86CA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87CD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87CD0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A21F3F" w:rsidRDefault="00A86CA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CA1" w:rsidRDefault="00A86CA1">
      <w:r>
        <w:separator/>
      </w:r>
    </w:p>
  </w:footnote>
  <w:footnote w:type="continuationSeparator" w:id="0">
    <w:p w:rsidR="00A86CA1" w:rsidRDefault="00A8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21F3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21F3F" w:rsidRDefault="00A86CA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РТ от 02.11.2012 N 73-ЗРТ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>"Об оказании бесплатной юридической помощи гражданам в Республике Т...</w:t>
          </w:r>
        </w:p>
      </w:tc>
      <w:tc>
        <w:tcPr>
          <w:tcW w:w="2300" w:type="pct"/>
          <w:vAlign w:val="center"/>
        </w:tcPr>
        <w:p w:rsidR="00A21F3F" w:rsidRDefault="00A86CA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A21F3F" w:rsidRDefault="00A21F3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1F3F" w:rsidRDefault="00A21F3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21F3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21F3F" w:rsidRDefault="00A86CA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РТ от 02.11.2012 N 73-ЗРТ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>"Об оказании бесплатной юридической помощи гражданам в Республике Т...</w:t>
          </w:r>
        </w:p>
      </w:tc>
      <w:tc>
        <w:tcPr>
          <w:tcW w:w="2300" w:type="pct"/>
          <w:vAlign w:val="center"/>
        </w:tcPr>
        <w:p w:rsidR="00A21F3F" w:rsidRDefault="00A86CA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A21F3F" w:rsidRDefault="00A21F3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1F3F" w:rsidRDefault="00A21F3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3F"/>
    <w:rsid w:val="00087CD0"/>
    <w:rsid w:val="0053530E"/>
    <w:rsid w:val="00A21F3F"/>
    <w:rsid w:val="00A8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0C44F-5103-41B3-B4A6-7E518842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41151&amp;date=19.08.2026&amp;dst=100019&amp;field=134" TargetMode="External"/><Relationship Id="rId21" Type="http://schemas.openxmlformats.org/officeDocument/2006/relationships/hyperlink" Target="https://login.consultant.ru/link/?req=doc&amp;base=RLAW363&amp;n=181962&amp;date=19.08.2026&amp;dst=100008&amp;field=134" TargetMode="External"/><Relationship Id="rId42" Type="http://schemas.openxmlformats.org/officeDocument/2006/relationships/hyperlink" Target="https://login.consultant.ru/link/?req=doc&amp;base=RLAW363&amp;n=181962&amp;date=19.08.2026&amp;dst=100016&amp;field=134" TargetMode="External"/><Relationship Id="rId47" Type="http://schemas.openxmlformats.org/officeDocument/2006/relationships/hyperlink" Target="https://login.consultant.ru/link/?req=doc&amp;base=LAW&amp;n=528367&amp;date=19.08.2026&amp;dst=100339&amp;field=134" TargetMode="External"/><Relationship Id="rId63" Type="http://schemas.openxmlformats.org/officeDocument/2006/relationships/hyperlink" Target="https://login.consultant.ru/link/?req=doc&amp;base=RLAW363&amp;n=81111&amp;date=19.08.2026&amp;dst=100014&amp;field=134" TargetMode="External"/><Relationship Id="rId68" Type="http://schemas.openxmlformats.org/officeDocument/2006/relationships/hyperlink" Target="https://login.consultant.ru/link/?req=doc&amp;base=RLAW363&amp;n=81111&amp;date=19.08.2026&amp;dst=100017&amp;field=134" TargetMode="External"/><Relationship Id="rId84" Type="http://schemas.openxmlformats.org/officeDocument/2006/relationships/hyperlink" Target="https://login.consultant.ru/link/?req=doc&amp;base=RLAW363&amp;n=179508&amp;date=19.08.2026&amp;dst=100015&amp;field=134" TargetMode="External"/><Relationship Id="rId89" Type="http://schemas.openxmlformats.org/officeDocument/2006/relationships/hyperlink" Target="https://login.consultant.ru/link/?req=doc&amp;base=RLAW363&amp;n=91183&amp;date=19.08.2026&amp;dst=100026&amp;field=134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RLAW363&amp;n=170518&amp;date=19.08.2026&amp;dst=100008&amp;field=134" TargetMode="External"/><Relationship Id="rId107" Type="http://schemas.openxmlformats.org/officeDocument/2006/relationships/hyperlink" Target="https://login.consultant.ru/link/?req=doc&amp;base=RLAW363&amp;n=179508&amp;date=19.08.2026&amp;dst=100017&amp;field=134" TargetMode="External"/><Relationship Id="rId11" Type="http://schemas.openxmlformats.org/officeDocument/2006/relationships/hyperlink" Target="https://login.consultant.ru/link/?req=doc&amp;base=RLAW363&amp;n=91183&amp;date=19.08.2026&amp;dst=100021&amp;field=134" TargetMode="External"/><Relationship Id="rId32" Type="http://schemas.openxmlformats.org/officeDocument/2006/relationships/hyperlink" Target="https://login.consultant.ru/link/?req=doc&amp;base=RLAW363&amp;n=198869&amp;date=19.08.2026&amp;dst=100550&amp;field=134" TargetMode="External"/><Relationship Id="rId37" Type="http://schemas.openxmlformats.org/officeDocument/2006/relationships/hyperlink" Target="https://login.consultant.ru/link/?req=doc&amp;base=RLAW363&amp;n=181962&amp;date=19.08.2026&amp;dst=100012&amp;field=134" TargetMode="External"/><Relationship Id="rId53" Type="http://schemas.openxmlformats.org/officeDocument/2006/relationships/hyperlink" Target="https://login.consultant.ru/link/?req=doc&amp;base=RLAW363&amp;n=81111&amp;date=19.08.2026&amp;dst=100010&amp;field=134" TargetMode="External"/><Relationship Id="rId58" Type="http://schemas.openxmlformats.org/officeDocument/2006/relationships/hyperlink" Target="https://login.consultant.ru/link/?req=doc&amp;base=RLAW363&amp;n=91183&amp;date=19.08.2026&amp;dst=100011&amp;field=134" TargetMode="External"/><Relationship Id="rId74" Type="http://schemas.openxmlformats.org/officeDocument/2006/relationships/hyperlink" Target="https://login.consultant.ru/link/?req=doc&amp;base=RLAW363&amp;n=176191&amp;date=19.08.2026&amp;dst=100017&amp;field=134" TargetMode="External"/><Relationship Id="rId79" Type="http://schemas.openxmlformats.org/officeDocument/2006/relationships/hyperlink" Target="https://login.consultant.ru/link/?req=doc&amp;base=RLAW363&amp;n=198269&amp;date=19.08.2026&amp;dst=100011&amp;field=134" TargetMode="External"/><Relationship Id="rId102" Type="http://schemas.openxmlformats.org/officeDocument/2006/relationships/hyperlink" Target="https://login.consultant.ru/link/?req=doc&amp;base=RLAW363&amp;n=83842&amp;date=19.08.2026&amp;dst=100009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363&amp;n=198269&amp;date=19.08.2026&amp;dst=100013&amp;field=134" TargetMode="External"/><Relationship Id="rId95" Type="http://schemas.openxmlformats.org/officeDocument/2006/relationships/hyperlink" Target="https://login.consultant.ru/link/?req=doc&amp;base=RLAW363&amp;n=163518&amp;date=19.08.2026&amp;dst=100021&amp;field=134" TargetMode="External"/><Relationship Id="rId22" Type="http://schemas.openxmlformats.org/officeDocument/2006/relationships/hyperlink" Target="https://login.consultant.ru/link/?req=doc&amp;base=RLAW363&amp;n=191394&amp;date=19.08.2026&amp;dst=100008&amp;field=134" TargetMode="External"/><Relationship Id="rId27" Type="http://schemas.openxmlformats.org/officeDocument/2006/relationships/hyperlink" Target="https://login.consultant.ru/link/?req=doc&amp;base=LAW&amp;n=2875&amp;date=19.08.2026" TargetMode="External"/><Relationship Id="rId43" Type="http://schemas.openxmlformats.org/officeDocument/2006/relationships/hyperlink" Target="https://login.consultant.ru/link/?req=doc&amp;base=RLAW363&amp;n=163518&amp;date=19.08.2026&amp;dst=100012&amp;field=134" TargetMode="External"/><Relationship Id="rId48" Type="http://schemas.openxmlformats.org/officeDocument/2006/relationships/hyperlink" Target="https://login.consultant.ru/link/?req=doc&amp;base=RLAW363&amp;n=176191&amp;date=19.08.2026&amp;dst=100010&amp;field=134" TargetMode="External"/><Relationship Id="rId64" Type="http://schemas.openxmlformats.org/officeDocument/2006/relationships/hyperlink" Target="https://login.consultant.ru/link/?req=doc&amp;base=LAW&amp;n=519026&amp;date=19.08.2026&amp;dst=100469&amp;field=134" TargetMode="External"/><Relationship Id="rId69" Type="http://schemas.openxmlformats.org/officeDocument/2006/relationships/hyperlink" Target="https://login.consultant.ru/link/?req=doc&amp;base=RLAW363&amp;n=176191&amp;date=19.08.2026&amp;dst=100016&amp;field=134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login.consultant.ru/link/?req=doc&amp;base=RLAW363&amp;n=163518&amp;date=19.08.2026&amp;dst=100019&amp;field=134" TargetMode="External"/><Relationship Id="rId85" Type="http://schemas.openxmlformats.org/officeDocument/2006/relationships/hyperlink" Target="https://login.consultant.ru/link/?req=doc&amp;base=RLAW363&amp;n=193016&amp;date=19.08.2026&amp;dst=100014&amp;field=134" TargetMode="External"/><Relationship Id="rId12" Type="http://schemas.openxmlformats.org/officeDocument/2006/relationships/hyperlink" Target="https://login.consultant.ru/link/?req=doc&amp;base=RLAW363&amp;n=105707&amp;date=19.08.2026&amp;dst=100040&amp;field=134" TargetMode="External"/><Relationship Id="rId17" Type="http://schemas.openxmlformats.org/officeDocument/2006/relationships/hyperlink" Target="https://login.consultant.ru/link/?req=doc&amp;base=RLAW363&amp;n=198869&amp;date=19.08.2026&amp;dst=100548&amp;field=134" TargetMode="External"/><Relationship Id="rId33" Type="http://schemas.openxmlformats.org/officeDocument/2006/relationships/hyperlink" Target="https://login.consultant.ru/link/?req=doc&amp;base=RLAW363&amp;n=181962&amp;date=19.08.2026&amp;dst=100010&amp;field=134" TargetMode="External"/><Relationship Id="rId38" Type="http://schemas.openxmlformats.org/officeDocument/2006/relationships/hyperlink" Target="https://login.consultant.ru/link/?req=doc&amp;base=RLAW363&amp;n=163518&amp;date=19.08.2026&amp;dst=100010&amp;field=134" TargetMode="External"/><Relationship Id="rId59" Type="http://schemas.openxmlformats.org/officeDocument/2006/relationships/hyperlink" Target="https://login.consultant.ru/link/?req=doc&amp;base=RLAW363&amp;n=113286&amp;date=19.08.2026&amp;dst=100008&amp;field=134" TargetMode="External"/><Relationship Id="rId103" Type="http://schemas.openxmlformats.org/officeDocument/2006/relationships/hyperlink" Target="https://login.consultant.ru/link/?req=doc&amp;base=RLAW363&amp;n=123281&amp;date=19.08.2026&amp;dst=100034&amp;field=134" TargetMode="External"/><Relationship Id="rId108" Type="http://schemas.openxmlformats.org/officeDocument/2006/relationships/header" Target="header1.xml"/><Relationship Id="rId54" Type="http://schemas.openxmlformats.org/officeDocument/2006/relationships/hyperlink" Target="https://login.consultant.ru/link/?req=doc&amp;base=RLAW363&amp;n=81111&amp;date=19.08.2026&amp;dst=100012&amp;field=134" TargetMode="External"/><Relationship Id="rId70" Type="http://schemas.openxmlformats.org/officeDocument/2006/relationships/hyperlink" Target="https://login.consultant.ru/link/?req=doc&amp;base=RLAW363&amp;n=193016&amp;date=19.08.2026&amp;dst=100011&amp;field=134" TargetMode="External"/><Relationship Id="rId75" Type="http://schemas.openxmlformats.org/officeDocument/2006/relationships/hyperlink" Target="https://login.consultant.ru/link/?req=doc&amp;base=RLAW363&amp;n=176191&amp;date=19.08.2026&amp;dst=100019&amp;field=134" TargetMode="External"/><Relationship Id="rId91" Type="http://schemas.openxmlformats.org/officeDocument/2006/relationships/hyperlink" Target="https://login.consultant.ru/link/?req=doc&amp;base=LAW&amp;n=541151&amp;date=19.08.2026" TargetMode="External"/><Relationship Id="rId96" Type="http://schemas.openxmlformats.org/officeDocument/2006/relationships/hyperlink" Target="https://login.consultant.ru/link/?req=doc&amp;base=RLAW363&amp;n=163518&amp;date=19.08.2026&amp;dst=100022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363&amp;n=163518&amp;date=19.08.2026&amp;dst=100008&amp;field=134" TargetMode="External"/><Relationship Id="rId23" Type="http://schemas.openxmlformats.org/officeDocument/2006/relationships/hyperlink" Target="https://login.consultant.ru/link/?req=doc&amp;base=RLAW363&amp;n=193016&amp;date=19.08.2026&amp;dst=100008&amp;field=134" TargetMode="External"/><Relationship Id="rId28" Type="http://schemas.openxmlformats.org/officeDocument/2006/relationships/hyperlink" Target="https://login.consultant.ru/link/?req=doc&amp;base=RLAW363&amp;n=171491&amp;date=19.08.2026" TargetMode="External"/><Relationship Id="rId36" Type="http://schemas.openxmlformats.org/officeDocument/2006/relationships/hyperlink" Target="https://login.consultant.ru/link/?req=doc&amp;base=LAW&amp;n=541151&amp;date=19.08.2026&amp;dst=100088&amp;field=134" TargetMode="External"/><Relationship Id="rId49" Type="http://schemas.openxmlformats.org/officeDocument/2006/relationships/hyperlink" Target="https://login.consultant.ru/link/?req=doc&amp;base=RLAW363&amp;n=176191&amp;date=19.08.2026&amp;dst=100012&amp;field=134" TargetMode="External"/><Relationship Id="rId57" Type="http://schemas.openxmlformats.org/officeDocument/2006/relationships/hyperlink" Target="https://login.consultant.ru/link/?req=doc&amp;base=LAW&amp;n=481287&amp;date=19.08.2026&amp;dst=44&amp;field=134" TargetMode="External"/><Relationship Id="rId106" Type="http://schemas.openxmlformats.org/officeDocument/2006/relationships/hyperlink" Target="https://login.consultant.ru/link/?req=doc&amp;base=RLAW363&amp;n=163518&amp;date=19.08.2026&amp;dst=100024&amp;field=134" TargetMode="External"/><Relationship Id="rId10" Type="http://schemas.openxmlformats.org/officeDocument/2006/relationships/hyperlink" Target="https://login.consultant.ru/link/?req=doc&amp;base=RLAW363&amp;n=83842&amp;date=19.08.2026&amp;dst=100007&amp;field=134" TargetMode="External"/><Relationship Id="rId31" Type="http://schemas.openxmlformats.org/officeDocument/2006/relationships/hyperlink" Target="https://login.consultant.ru/link/?req=doc&amp;base=RLAW363&amp;n=198869&amp;date=19.08.2026&amp;dst=100549&amp;field=134" TargetMode="External"/><Relationship Id="rId44" Type="http://schemas.openxmlformats.org/officeDocument/2006/relationships/hyperlink" Target="https://login.consultant.ru/link/?req=doc&amp;base=LAW&amp;n=541151&amp;date=19.08.2026&amp;dst=100108&amp;field=134" TargetMode="External"/><Relationship Id="rId52" Type="http://schemas.openxmlformats.org/officeDocument/2006/relationships/hyperlink" Target="https://login.consultant.ru/link/?req=doc&amp;base=RLAW363&amp;n=193016&amp;date=19.08.2026&amp;dst=100009&amp;field=134" TargetMode="External"/><Relationship Id="rId60" Type="http://schemas.openxmlformats.org/officeDocument/2006/relationships/hyperlink" Target="https://login.consultant.ru/link/?req=doc&amp;base=RLAW363&amp;n=176191&amp;date=19.08.2026&amp;dst=100014&amp;field=134" TargetMode="External"/><Relationship Id="rId65" Type="http://schemas.openxmlformats.org/officeDocument/2006/relationships/hyperlink" Target="https://login.consultant.ru/link/?req=doc&amp;base=RLAW363&amp;n=91183&amp;date=19.08.2026&amp;dst=100020&amp;field=134" TargetMode="External"/><Relationship Id="rId73" Type="http://schemas.openxmlformats.org/officeDocument/2006/relationships/hyperlink" Target="https://login.consultant.ru/link/?req=doc&amp;base=LAW&amp;n=541159&amp;date=19.08.2026" TargetMode="External"/><Relationship Id="rId78" Type="http://schemas.openxmlformats.org/officeDocument/2006/relationships/hyperlink" Target="https://login.consultant.ru/link/?req=doc&amp;base=RLAW363&amp;n=176191&amp;date=19.08.2026&amp;dst=100022&amp;field=134" TargetMode="External"/><Relationship Id="rId81" Type="http://schemas.openxmlformats.org/officeDocument/2006/relationships/hyperlink" Target="https://login.consultant.ru/link/?req=doc&amp;base=RLAW363&amp;n=81111&amp;date=19.08.2026&amp;dst=100019&amp;field=134" TargetMode="External"/><Relationship Id="rId86" Type="http://schemas.openxmlformats.org/officeDocument/2006/relationships/hyperlink" Target="https://login.consultant.ru/link/?req=doc&amp;base=RLAW363&amp;n=191394&amp;date=19.08.2026&amp;dst=100011&amp;field=134" TargetMode="External"/><Relationship Id="rId94" Type="http://schemas.openxmlformats.org/officeDocument/2006/relationships/hyperlink" Target="https://login.consultant.ru/link/?req=doc&amp;base=LAW&amp;n=541151&amp;date=19.08.2026" TargetMode="External"/><Relationship Id="rId99" Type="http://schemas.openxmlformats.org/officeDocument/2006/relationships/hyperlink" Target="https://login.consultant.ru/link/?req=doc&amp;base=RLAW363&amp;n=163518&amp;date=19.08.2026&amp;dst=100023&amp;field=134" TargetMode="External"/><Relationship Id="rId101" Type="http://schemas.openxmlformats.org/officeDocument/2006/relationships/hyperlink" Target="https://login.consultant.ru/link/?req=doc&amp;base=RLAW363&amp;n=181962&amp;date=19.08.2026&amp;dst=10002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63&amp;n=81111&amp;date=19.08.2026&amp;dst=100007&amp;field=134" TargetMode="External"/><Relationship Id="rId13" Type="http://schemas.openxmlformats.org/officeDocument/2006/relationships/hyperlink" Target="https://login.consultant.ru/link/?req=doc&amp;base=RLAW363&amp;n=113286&amp;date=19.08.2026&amp;dst=100007&amp;field=134" TargetMode="External"/><Relationship Id="rId18" Type="http://schemas.openxmlformats.org/officeDocument/2006/relationships/hyperlink" Target="https://login.consultant.ru/link/?req=doc&amp;base=RLAW363&amp;n=176191&amp;date=19.08.2026&amp;dst=100008&amp;field=134" TargetMode="External"/><Relationship Id="rId39" Type="http://schemas.openxmlformats.org/officeDocument/2006/relationships/hyperlink" Target="https://login.consultant.ru/link/?req=doc&amp;base=LAW&amp;n=541151&amp;date=19.08.2026&amp;dst=100098&amp;field=134" TargetMode="External"/><Relationship Id="rId109" Type="http://schemas.openxmlformats.org/officeDocument/2006/relationships/footer" Target="footer1.xml"/><Relationship Id="rId34" Type="http://schemas.openxmlformats.org/officeDocument/2006/relationships/hyperlink" Target="https://login.consultant.ru/link/?req=doc&amp;base=RLAW363&amp;n=163518&amp;date=19.08.2026&amp;dst=100009&amp;field=134" TargetMode="External"/><Relationship Id="rId50" Type="http://schemas.openxmlformats.org/officeDocument/2006/relationships/hyperlink" Target="https://login.consultant.ru/link/?req=doc&amp;base=RLAW363&amp;n=181962&amp;date=19.08.2026&amp;dst=100019&amp;field=134" TargetMode="External"/><Relationship Id="rId55" Type="http://schemas.openxmlformats.org/officeDocument/2006/relationships/hyperlink" Target="https://login.consultant.ru/link/?req=doc&amp;base=RLAW363&amp;n=191394&amp;date=19.08.2026&amp;dst=100009&amp;field=134" TargetMode="External"/><Relationship Id="rId76" Type="http://schemas.openxmlformats.org/officeDocument/2006/relationships/hyperlink" Target="https://login.consultant.ru/link/?req=doc&amp;base=RLAW363&amp;n=176191&amp;date=19.08.2026&amp;dst=100020&amp;field=134" TargetMode="External"/><Relationship Id="rId97" Type="http://schemas.openxmlformats.org/officeDocument/2006/relationships/hyperlink" Target="https://login.consultant.ru/link/?req=doc&amp;base=LAW&amp;n=541151&amp;date=19.08.2026&amp;dst=100173&amp;field=134" TargetMode="External"/><Relationship Id="rId104" Type="http://schemas.openxmlformats.org/officeDocument/2006/relationships/hyperlink" Target="https://login.consultant.ru/link/?req=doc&amp;base=LAW&amp;n=540405&amp;date=19.08.2026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363&amp;n=181962&amp;date=19.08.2026&amp;dst=100020&amp;field=134" TargetMode="External"/><Relationship Id="rId92" Type="http://schemas.openxmlformats.org/officeDocument/2006/relationships/hyperlink" Target="https://login.consultant.ru/link/?req=doc&amp;base=RLAW363&amp;n=91183&amp;date=19.08.2026&amp;dst=100028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41151&amp;date=19.08.2026&amp;dst=100018&amp;field=134" TargetMode="External"/><Relationship Id="rId24" Type="http://schemas.openxmlformats.org/officeDocument/2006/relationships/hyperlink" Target="https://login.consultant.ru/link/?req=doc&amp;base=RLAW363&amp;n=194803&amp;date=19.08.2026&amp;dst=100008&amp;field=134" TargetMode="External"/><Relationship Id="rId40" Type="http://schemas.openxmlformats.org/officeDocument/2006/relationships/hyperlink" Target="https://login.consultant.ru/link/?req=doc&amp;base=RLAW363&amp;n=179508&amp;date=19.08.2026&amp;dst=100009&amp;field=134" TargetMode="External"/><Relationship Id="rId45" Type="http://schemas.openxmlformats.org/officeDocument/2006/relationships/hyperlink" Target="https://login.consultant.ru/link/?req=doc&amp;base=RLAW363&amp;n=179508&amp;date=19.08.2026&amp;dst=100010&amp;field=134" TargetMode="External"/><Relationship Id="rId66" Type="http://schemas.openxmlformats.org/officeDocument/2006/relationships/hyperlink" Target="https://login.consultant.ru/link/?req=doc&amp;base=RLAW363&amp;n=91183&amp;date=19.08.2026&amp;dst=100021&amp;field=134" TargetMode="External"/><Relationship Id="rId87" Type="http://schemas.openxmlformats.org/officeDocument/2006/relationships/hyperlink" Target="https://login.consultant.ru/link/?req=doc&amp;base=RLAW363&amp;n=194803&amp;date=19.08.2026&amp;dst=100008&amp;field=134" TargetMode="External"/><Relationship Id="rId110" Type="http://schemas.openxmlformats.org/officeDocument/2006/relationships/header" Target="header2.xml"/><Relationship Id="rId61" Type="http://schemas.openxmlformats.org/officeDocument/2006/relationships/hyperlink" Target="https://login.consultant.ru/link/?req=doc&amp;base=RLAW363&amp;n=198269&amp;date=19.08.2026&amp;dst=100009&amp;field=134" TargetMode="External"/><Relationship Id="rId82" Type="http://schemas.openxmlformats.org/officeDocument/2006/relationships/hyperlink" Target="https://login.consultant.ru/link/?req=doc&amp;base=RLAW363&amp;n=91183&amp;date=19.08.2026&amp;dst=100025&amp;field=134" TargetMode="External"/><Relationship Id="rId19" Type="http://schemas.openxmlformats.org/officeDocument/2006/relationships/hyperlink" Target="https://login.consultant.ru/link/?req=doc&amp;base=RLAW363&amp;n=179508&amp;date=19.08.2026&amp;dst=100008&amp;field=134" TargetMode="External"/><Relationship Id="rId14" Type="http://schemas.openxmlformats.org/officeDocument/2006/relationships/hyperlink" Target="https://login.consultant.ru/link/?req=doc&amp;base=RLAW363&amp;n=123281&amp;date=19.08.2026&amp;dst=100034&amp;field=134" TargetMode="External"/><Relationship Id="rId30" Type="http://schemas.openxmlformats.org/officeDocument/2006/relationships/hyperlink" Target="https://login.consultant.ru/link/?req=doc&amp;base=RLAW363&amp;n=181962&amp;date=19.08.2026&amp;dst=100009&amp;field=134" TargetMode="External"/><Relationship Id="rId35" Type="http://schemas.openxmlformats.org/officeDocument/2006/relationships/hyperlink" Target="https://login.consultant.ru/link/?req=doc&amp;base=RLAW363&amp;n=91183&amp;date=19.08.2026&amp;dst=100008&amp;field=134" TargetMode="External"/><Relationship Id="rId56" Type="http://schemas.openxmlformats.org/officeDocument/2006/relationships/hyperlink" Target="https://login.consultant.ru/link/?req=doc&amp;base=RLAW363&amp;n=105707&amp;date=19.08.2026&amp;dst=100040&amp;field=134" TargetMode="External"/><Relationship Id="rId77" Type="http://schemas.openxmlformats.org/officeDocument/2006/relationships/hyperlink" Target="https://login.consultant.ru/link/?req=doc&amp;base=RLAW363&amp;n=176191&amp;date=19.08.2026&amp;dst=100021&amp;field=134" TargetMode="External"/><Relationship Id="rId100" Type="http://schemas.openxmlformats.org/officeDocument/2006/relationships/hyperlink" Target="https://login.consultant.ru/link/?req=doc&amp;base=RLAW363&amp;n=181962&amp;date=19.08.2026&amp;dst=100023&amp;field=134" TargetMode="External"/><Relationship Id="rId105" Type="http://schemas.openxmlformats.org/officeDocument/2006/relationships/hyperlink" Target="https://login.consultant.ru/link/?req=doc&amp;base=RLAW363&amp;n=179540&amp;date=19.08.2026&amp;dst=100024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63&amp;n=176191&amp;date=19.08.2026&amp;dst=100013&amp;field=134" TargetMode="External"/><Relationship Id="rId72" Type="http://schemas.openxmlformats.org/officeDocument/2006/relationships/hyperlink" Target="https://login.consultant.ru/link/?req=doc&amp;base=RLAW363&amp;n=91183&amp;date=19.08.2026&amp;dst=100022&amp;field=134" TargetMode="External"/><Relationship Id="rId93" Type="http://schemas.openxmlformats.org/officeDocument/2006/relationships/hyperlink" Target="https://login.consultant.ru/link/?req=doc&amp;base=RLAW363&amp;n=113286&amp;date=19.08.2026&amp;dst=100010&amp;field=134" TargetMode="External"/><Relationship Id="rId98" Type="http://schemas.openxmlformats.org/officeDocument/2006/relationships/hyperlink" Target="https://login.consultant.ru/link/?req=doc&amp;base=LAW&amp;n=541151&amp;date=19.08.2026&amp;dst=100218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363&amp;n=198269&amp;date=19.08.2026&amp;dst=100008&amp;field=134" TargetMode="External"/><Relationship Id="rId46" Type="http://schemas.openxmlformats.org/officeDocument/2006/relationships/hyperlink" Target="https://login.consultant.ru/link/?req=doc&amp;base=RLAW363&amp;n=83842&amp;date=19.08.2026&amp;dst=100008&amp;field=134" TargetMode="External"/><Relationship Id="rId67" Type="http://schemas.openxmlformats.org/officeDocument/2006/relationships/hyperlink" Target="https://login.consultant.ru/link/?req=doc&amp;base=RLAW363&amp;n=81111&amp;date=19.08.2026&amp;dst=100015&amp;field=134" TargetMode="External"/><Relationship Id="rId20" Type="http://schemas.openxmlformats.org/officeDocument/2006/relationships/hyperlink" Target="https://login.consultant.ru/link/?req=doc&amp;base=RLAW363&amp;n=179540&amp;date=19.08.2026&amp;dst=100024&amp;field=134" TargetMode="External"/><Relationship Id="rId41" Type="http://schemas.openxmlformats.org/officeDocument/2006/relationships/hyperlink" Target="https://login.consultant.ru/link/?req=doc&amp;base=RLAW363&amp;n=181962&amp;date=19.08.2026&amp;dst=100015&amp;field=134" TargetMode="External"/><Relationship Id="rId62" Type="http://schemas.openxmlformats.org/officeDocument/2006/relationships/hyperlink" Target="https://login.consultant.ru/link/?req=doc&amp;base=RLAW363&amp;n=163518&amp;date=19.08.2026&amp;dst=100018&amp;field=134" TargetMode="External"/><Relationship Id="rId83" Type="http://schemas.openxmlformats.org/officeDocument/2006/relationships/hyperlink" Target="https://login.consultant.ru/link/?req=doc&amp;base=RLAW363&amp;n=193016&amp;date=19.08.2026&amp;dst=100013&amp;field=134" TargetMode="External"/><Relationship Id="rId88" Type="http://schemas.openxmlformats.org/officeDocument/2006/relationships/hyperlink" Target="https://login.consultant.ru/link/?req=doc&amp;base=RLAW363&amp;n=81111&amp;date=19.08.2026&amp;dst=100020&amp;field=134" TargetMode="External"/><Relationship Id="rId111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11674</Words>
  <Characters>66548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РТ от 02.11.2012 N 73-ЗРТ
(ред. от 19.06.2026)
"Об оказании бесплатной юридической помощи гражданам в Республике Татарстан"
(принят ГС РТ 11.10.2012)</vt:lpstr>
    </vt:vector>
  </TitlesOfParts>
  <Company>КонсультантПлюс Версия 4025.00.50</Company>
  <LinksUpToDate>false</LinksUpToDate>
  <CharactersWithSpaces>78066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РТ от 02.11.2012 N 73-ЗРТ
(ред. от 19.06.2026)
"Об оказании бесплатной юридической помощи гражданам в Республике Татарстан"
(принят ГС РТ 11.10.2012)</dc:title>
  <dc:creator>Грачева Анна Михайловна</dc:creator>
  <cp:lastModifiedBy>Грачева Анна Михайловна</cp:lastModifiedBy>
  <cp:revision>2</cp:revision>
  <dcterms:created xsi:type="dcterms:W3CDTF">2026-08-19T08:11:00Z</dcterms:created>
  <dcterms:modified xsi:type="dcterms:W3CDTF">2026-08-19T08:11:00Z</dcterms:modified>
</cp:coreProperties>
</file>